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hint="default" w:ascii="宋体" w:hAnsi="宋体" w:eastAsia="宋体"/>
          <w:b/>
          <w:bCs/>
          <w:sz w:val="48"/>
          <w:szCs w:val="48"/>
          <w:lang w:val="en-US" w:eastAsia="zh-CN"/>
        </w:rPr>
      </w:pPr>
      <w:r>
        <w:rPr>
          <w:rFonts w:hint="eastAsia" w:ascii="宋体" w:hAnsi="宋体"/>
          <w:b/>
          <w:bCs/>
          <w:sz w:val="48"/>
          <w:szCs w:val="48"/>
          <w:lang w:val="en-US" w:eastAsia="zh-CN"/>
        </w:rPr>
        <w:t>修改建议</w:t>
      </w:r>
    </w:p>
    <w:p>
      <w:pPr>
        <w:spacing w:line="240" w:lineRule="auto"/>
        <w:ind w:firstLine="964"/>
        <w:jc w:val="center"/>
        <w:rPr>
          <w:rFonts w:hint="default" w:ascii="宋体" w:hAnsi="宋体" w:eastAsia="宋体"/>
          <w:b/>
          <w:bCs/>
          <w:sz w:val="48"/>
          <w:szCs w:val="48"/>
          <w:lang w:val="en-US" w:eastAsia="zh-CN"/>
        </w:rPr>
      </w:pPr>
      <w:r>
        <w:rPr>
          <w:rFonts w:hint="default" w:ascii="宋体" w:hAnsi="宋体" w:eastAsia="宋体"/>
          <w:b/>
          <w:bCs/>
          <w:sz w:val="48"/>
          <w:szCs w:val="48"/>
          <w:lang w:val="en-US" w:eastAsia="zh-CN"/>
        </w:rPr>
        <w:t>1.摘要，研究背景介绍，频域不能用，图2.1结构图讲解</w:t>
      </w:r>
    </w:p>
    <w:p>
      <w:pPr>
        <w:spacing w:line="240" w:lineRule="auto"/>
        <w:ind w:firstLine="964"/>
        <w:jc w:val="center"/>
        <w:rPr>
          <w:rFonts w:hint="default" w:ascii="宋体" w:hAnsi="宋体" w:eastAsia="宋体"/>
          <w:b/>
          <w:bCs/>
          <w:sz w:val="48"/>
          <w:szCs w:val="48"/>
          <w:lang w:val="en-US" w:eastAsia="zh-CN"/>
        </w:rPr>
      </w:pPr>
      <w:r>
        <w:rPr>
          <w:rFonts w:hint="default" w:ascii="宋体" w:hAnsi="宋体" w:eastAsia="宋体"/>
          <w:b/>
          <w:bCs/>
          <w:sz w:val="48"/>
          <w:szCs w:val="48"/>
          <w:lang w:val="en-US" w:eastAsia="zh-CN"/>
        </w:rPr>
        <w:t>2. 修图2.1，加虚框</w:t>
      </w:r>
    </w:p>
    <w:p>
      <w:pPr>
        <w:spacing w:line="240" w:lineRule="auto"/>
        <w:ind w:firstLine="964"/>
        <w:jc w:val="center"/>
        <w:rPr>
          <w:rFonts w:hint="default" w:ascii="宋体" w:hAnsi="宋体" w:eastAsia="宋体"/>
          <w:b/>
          <w:bCs/>
          <w:sz w:val="48"/>
          <w:szCs w:val="48"/>
          <w:lang w:val="en-US" w:eastAsia="zh-CN"/>
        </w:rPr>
      </w:pPr>
      <w:r>
        <w:rPr>
          <w:rFonts w:hint="default" w:ascii="宋体" w:hAnsi="宋体" w:eastAsia="宋体"/>
          <w:b/>
          <w:bCs/>
          <w:sz w:val="48"/>
          <w:szCs w:val="48"/>
          <w:lang w:val="en-US" w:eastAsia="zh-CN"/>
        </w:rPr>
        <w:t>3. 目录问题</w:t>
      </w:r>
    </w:p>
    <w:p>
      <w:pPr>
        <w:spacing w:line="240" w:lineRule="auto"/>
        <w:ind w:firstLine="964"/>
        <w:jc w:val="center"/>
        <w:rPr>
          <w:rFonts w:hint="default" w:ascii="宋体" w:hAnsi="宋体" w:eastAsia="宋体"/>
          <w:b/>
          <w:bCs/>
          <w:sz w:val="48"/>
          <w:szCs w:val="48"/>
          <w:lang w:val="en-US" w:eastAsia="zh-CN"/>
        </w:rPr>
      </w:pPr>
      <w:r>
        <w:rPr>
          <w:rFonts w:hint="default" w:ascii="宋体" w:hAnsi="宋体" w:eastAsia="宋体"/>
          <w:b/>
          <w:bCs/>
          <w:sz w:val="48"/>
          <w:szCs w:val="48"/>
          <w:lang w:val="en-US" w:eastAsia="zh-CN"/>
        </w:rPr>
        <w:t>4. 流程图只能上入下出</w:t>
      </w:r>
    </w:p>
    <w:p>
      <w:pPr>
        <w:spacing w:line="240" w:lineRule="auto"/>
        <w:ind w:firstLine="964"/>
        <w:jc w:val="center"/>
        <w:rPr>
          <w:rFonts w:hint="default" w:ascii="宋体" w:hAnsi="宋体" w:eastAsia="宋体"/>
          <w:b/>
          <w:bCs/>
          <w:sz w:val="48"/>
          <w:szCs w:val="48"/>
          <w:lang w:val="en-US" w:eastAsia="zh-CN"/>
        </w:rPr>
      </w:pPr>
    </w:p>
    <w:p>
      <w:pPr>
        <w:spacing w:line="240" w:lineRule="auto"/>
        <w:ind w:firstLine="964"/>
        <w:jc w:val="center"/>
        <w:rPr>
          <w:rFonts w:hint="default" w:ascii="宋体" w:hAnsi="宋体" w:eastAsia="宋体"/>
          <w:b/>
          <w:bCs/>
          <w:sz w:val="48"/>
          <w:szCs w:val="48"/>
          <w:lang w:val="en-US" w:eastAsia="zh-CN"/>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4"/>
        <w:tblW w:w="7229" w:type="dxa"/>
        <w:jc w:val="center"/>
        <w:tblLayout w:type="fixed"/>
        <w:tblCellMar>
          <w:top w:w="0" w:type="dxa"/>
          <w:left w:w="108" w:type="dxa"/>
          <w:bottom w:w="0" w:type="dxa"/>
          <w:right w:w="108" w:type="dxa"/>
        </w:tblCellMar>
      </w:tblPr>
      <w:tblGrid>
        <w:gridCol w:w="1842"/>
        <w:gridCol w:w="5387"/>
      </w:tblGrid>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计算机科学与技术1601班</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李永辉</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康磊</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9" w:type="first"/>
          <w:footerReference r:id="rId12" w:type="first"/>
          <w:headerReference r:id="rId7" w:type="default"/>
          <w:footerReference r:id="rId10" w:type="default"/>
          <w:headerReference r:id="rId8" w:type="even"/>
          <w:footerReference r:id="rId11"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4"/>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4"/>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ind w:firstLine="0" w:firstLineChars="0"/>
              <w:rPr>
                <w:rFonts w:cs="Times New Roman" w:eastAsiaTheme="minorEastAsia"/>
                <w:bCs/>
                <w:spacing w:val="24"/>
                <w:sz w:val="21"/>
                <w:szCs w:val="21"/>
              </w:rPr>
            </w:pPr>
            <w:r>
              <w:rPr>
                <w:sz w:val="21"/>
                <w:szCs w:val="21"/>
              </w:rPr>
              <w:t>1.熟悉树莓派开发板的硬件构成和软件开发流程；</w:t>
            </w:r>
            <w:r>
              <w:rPr>
                <w:sz w:val="21"/>
                <w:szCs w:val="21"/>
              </w:rPr>
              <w:br w:type="textWrapping"/>
            </w:r>
            <w:r>
              <w:rPr>
                <w:sz w:val="21"/>
                <w:szCs w:val="21"/>
              </w:rPr>
              <w:t>2.学习加速度传感器的基本工作原理和典型应用；</w:t>
            </w:r>
            <w:r>
              <w:rPr>
                <w:sz w:val="21"/>
                <w:szCs w:val="21"/>
              </w:rPr>
              <w:br w:type="textWrapping"/>
            </w:r>
            <w:r>
              <w:rPr>
                <w:sz w:val="21"/>
                <w:szCs w:val="21"/>
              </w:rPr>
              <w:t>3.选择一种三轴加速度传感器，掌握其接口和数据通信原理；</w:t>
            </w:r>
            <w:r>
              <w:rPr>
                <w:sz w:val="21"/>
                <w:szCs w:val="21"/>
              </w:rPr>
              <w:br w:type="textWrapping"/>
            </w:r>
            <w:r>
              <w:rPr>
                <w:sz w:val="21"/>
                <w:szCs w:val="21"/>
              </w:rPr>
              <w:t>4.选用合适的软硬件模块搭建一个能够实现远程计步器监控的软硬件系统，其中计步终端采集三轴运动信息，并定时将该信息发送给树莓派主机；树莓派主机进行数据分析，计算并显示步数。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adjustRightInd w:val="0"/>
              <w:snapToGrid w:val="0"/>
              <w:spacing w:line="312" w:lineRule="auto"/>
              <w:ind w:firstLine="0" w:firstLineChars="0"/>
              <w:rPr>
                <w:rFonts w:cs="Times New Roman" w:eastAsiaTheme="minorEastAsia"/>
                <w:bCs/>
                <w:spacing w:val="24"/>
                <w:szCs w:val="24"/>
              </w:rPr>
            </w:pPr>
            <w:r>
              <w:rPr>
                <w:sz w:val="21"/>
                <w:szCs w:val="21"/>
              </w:rPr>
              <w:t>（1）</w:t>
            </w:r>
            <w:r>
              <w:rPr>
                <w:sz w:val="21"/>
                <w:szCs w:val="21"/>
              </w:rPr>
              <w:tab/>
            </w:r>
            <w:r>
              <w:rPr>
                <w:sz w:val="21"/>
                <w:szCs w:val="21"/>
              </w:rPr>
              <w:t>进行广泛的资料查询和文献检索等前期准备工作，并完成不少于20000印刷符号与本专业相关的英文资料翻译。</w:t>
            </w:r>
            <w:r>
              <w:rPr>
                <w:sz w:val="21"/>
                <w:szCs w:val="21"/>
              </w:rPr>
              <w:br w:type="textWrapping"/>
            </w:r>
            <w:r>
              <w:rPr>
                <w:sz w:val="21"/>
                <w:szCs w:val="21"/>
              </w:rPr>
              <w:t>（2）</w:t>
            </w:r>
            <w:r>
              <w:rPr>
                <w:sz w:val="21"/>
                <w:szCs w:val="21"/>
              </w:rPr>
              <w:tab/>
            </w:r>
            <w:r>
              <w:rPr>
                <w:sz w:val="21"/>
                <w:szCs w:val="21"/>
              </w:rPr>
              <w:t>理论联系实际，对系统进行需求分析及课题调研，查阅相关文献资料，落实研究内容，制定研究方法、步骤和措施，撰写开题报告，字数不少于1000字。</w:t>
            </w:r>
            <w:r>
              <w:rPr>
                <w:sz w:val="21"/>
                <w:szCs w:val="21"/>
              </w:rPr>
              <w:br w:type="textWrapping"/>
            </w:r>
            <w:r>
              <w:rPr>
                <w:sz w:val="21"/>
                <w:szCs w:val="21"/>
              </w:rPr>
              <w:t>（3）</w:t>
            </w:r>
            <w:r>
              <w:rPr>
                <w:sz w:val="21"/>
                <w:szCs w:val="21"/>
              </w:rPr>
              <w:tab/>
            </w:r>
            <w:r>
              <w:rPr>
                <w:sz w:val="21"/>
                <w:szCs w:val="21"/>
              </w:rPr>
              <w:t>严格执行工作计划，认真填写《西安石油大学本科毕业设计（论文）工作记录》，按照进度安排在规定时间内完成设计内容，提交成果。</w:t>
            </w:r>
            <w:r>
              <w:rPr>
                <w:sz w:val="21"/>
                <w:szCs w:val="21"/>
              </w:rPr>
              <w:br w:type="textWrapping"/>
            </w:r>
            <w:r>
              <w:rPr>
                <w:sz w:val="21"/>
                <w:szCs w:val="21"/>
              </w:rPr>
              <w:t>论文写作应符合《西安石油大学本科毕业设计（论文）撰写规范》，条理清晰，语言流畅，论点明确，论据充分。论文字数不低于30000字。按时、按质、按量完成论文撰写，按标准格式装订成册。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cs="Times New Roman" w:eastAsiaTheme="minorEastAsia"/>
                <w:bCs/>
                <w:spacing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0" w:firstLineChars="0"/>
              <w:rPr>
                <w:rFonts w:cs="Times New Roman" w:eastAsiaTheme="minorEastAsia"/>
                <w:bCs/>
                <w:spacing w:val="24"/>
                <w:szCs w:val="24"/>
              </w:rPr>
            </w:pPr>
            <w:r>
              <w:rPr>
                <w:rFonts w:cs="Times New Roman" w:eastAsiaTheme="minorEastAsia"/>
                <w:bCs/>
                <w:spacing w:val="24"/>
                <w:szCs w:val="24"/>
              </w:rPr>
              <w:t>年   月   日</w:t>
            </w:r>
          </w:p>
        </w:tc>
      </w:tr>
    </w:tbl>
    <w:p>
      <w:pPr>
        <w:ind w:firstLine="480"/>
        <w:jc w:val="center"/>
        <w:sectPr>
          <w:headerReference r:id="rId13"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pPr>
      <w:bookmarkStart w:id="1" w:name="_Toc1352456798"/>
      <w:bookmarkStart w:id="2" w:name="_Toc516327157"/>
      <w:bookmarkStart w:id="3" w:name="_Toc440696247"/>
      <w:bookmarkStart w:id="4" w:name="_Toc516327062"/>
      <w:r>
        <w:rPr>
          <w:rFonts w:hint="eastAsia"/>
        </w:rPr>
        <w:t>摘  要</w:t>
      </w:r>
      <w:bookmarkEnd w:id="1"/>
      <w:bookmarkEnd w:id="2"/>
      <w:bookmarkEnd w:id="3"/>
      <w:bookmarkEnd w:id="4"/>
    </w:p>
    <w:p>
      <w:pPr>
        <w:ind w:firstLine="480"/>
      </w:pPr>
      <w:commentRangeStart w:id="0"/>
      <w:r>
        <w:rPr>
          <w:rFonts w:hint="eastAsia"/>
        </w:rPr>
        <w:t>本文</w:t>
      </w:r>
      <w:commentRangeEnd w:id="0"/>
      <w:r>
        <w:rPr>
          <w:rStyle w:val="34"/>
        </w:rPr>
        <w:commentReference w:id="0"/>
      </w:r>
      <w:r>
        <w:rPr>
          <w:rFonts w:hint="eastAsia"/>
        </w:rPr>
        <w:t>通过对传统计步器的硬件设备架构分离分治作为基础，</w:t>
      </w:r>
      <w:commentRangeStart w:id="1"/>
      <w:r>
        <w:rPr>
          <w:rFonts w:hint="eastAsia"/>
        </w:rPr>
        <w:t>同时利用频域和时域的判别方案对步伐判定算法的迭代优化。</w:t>
      </w:r>
      <w:commentRangeEnd w:id="1"/>
      <w:r>
        <w:rPr>
          <w:rStyle w:val="34"/>
        </w:rPr>
        <w:commentReference w:id="1"/>
      </w:r>
    </w:p>
    <w:p>
      <w:pPr>
        <w:ind w:firstLine="480"/>
      </w:pPr>
      <w:commentRangeStart w:id="2"/>
      <w:r>
        <w:rPr>
          <w:rFonts w:hint="eastAsia"/>
        </w:rPr>
        <w:t>在系统硬件设计上，将数据采集设备和步伐算法运算设备分离，并通过无线网络传输计步数据，用树莓派作为物联网主机</w:t>
      </w:r>
      <w:commentRangeStart w:id="3"/>
      <w:r>
        <w:rPr>
          <w:rFonts w:hint="eastAsia"/>
        </w:rPr>
        <w:t>记性</w:t>
      </w:r>
      <w:commentRangeEnd w:id="3"/>
      <w:r>
        <w:rPr>
          <w:rStyle w:val="34"/>
        </w:rPr>
        <w:commentReference w:id="3"/>
      </w:r>
      <w:r>
        <w:rPr>
          <w:rFonts w:hint="eastAsia"/>
        </w:rPr>
        <w:t>数据的接收处理并用优化过的</w:t>
      </w:r>
      <w:commentRangeStart w:id="4"/>
      <w:r>
        <w:rPr>
          <w:rFonts w:hint="eastAsia"/>
        </w:rPr>
        <w:t>步伐判定</w:t>
      </w:r>
      <w:commentRangeEnd w:id="4"/>
      <w:r>
        <w:rPr>
          <w:rStyle w:val="34"/>
        </w:rPr>
        <w:commentReference w:id="4"/>
      </w:r>
      <w:r>
        <w:rPr>
          <w:rFonts w:hint="eastAsia"/>
        </w:rPr>
        <w:t>对步伐判定。整套硬件系统包括两部分，计步数据采集节点端和物联网主机端，前者由运动传感器件MPU6050和由无线传输功能的单片机主控ESP8266组成，通过I2C总线连接，后者由步伐运算设备树莓派3B模块和显示计步信息的Nokia 5110液晶显示屏组成并使用SPI总线连接。将两个端设备分离的优越性在于可以避免受到穿戴设备功耗和体积的限制，为数据采集提供了更大的空间自由度，降低功耗。</w:t>
      </w:r>
      <w:commentRangeEnd w:id="2"/>
      <w:r>
        <w:rPr>
          <w:rStyle w:val="34"/>
        </w:rPr>
        <w:commentReference w:id="2"/>
      </w:r>
    </w:p>
    <w:p>
      <w:pPr>
        <w:ind w:firstLine="480"/>
      </w:pPr>
      <w:commentRangeStart w:id="5"/>
      <w:r>
        <w:rPr>
          <w:rFonts w:hint="eastAsia"/>
        </w:rPr>
        <w:t>软件设计上，为确保精度，将数据采集节点的原始计步数据，不经过处理直接上传到设备物联网主机后，物联网主机经过解包原始数据，首先进行平均值滤波处理，使得数据更加稳定平滑，再记录更新峰值，同时记录更新动态阀值，这两者将是之后判定步伐空间条件的重要依据。通过记录和对比两个步伐时间间隔和人类正常的步频，实现步伐时间条件的判定。经过频域和时域上的双重限定，步伐统计的准确度显著提升。</w:t>
      </w:r>
      <w:commentRangeEnd w:id="5"/>
      <w:r>
        <w:rPr>
          <w:rStyle w:val="34"/>
        </w:rPr>
        <w:commentReference w:id="5"/>
      </w:r>
    </w:p>
    <w:p>
      <w:pPr>
        <w:ind w:firstLine="480"/>
      </w:pPr>
      <w:r>
        <w:rPr>
          <w:rFonts w:hint="eastAsia"/>
        </w:rPr>
        <w:t>经测试表明，经过这两方面的优化努力，与Apple Watch手表相比，本计步监控系统统计步行运动量的准确度更高。</w:t>
      </w:r>
    </w:p>
    <w:p>
      <w:pPr>
        <w:ind w:firstLine="480"/>
      </w:pPr>
    </w:p>
    <w:p>
      <w:pPr>
        <w:ind w:firstLine="0" w:firstLineChars="0"/>
      </w:pPr>
      <w:r>
        <w:rPr>
          <w:rFonts w:hint="eastAsia"/>
          <w:b/>
        </w:rPr>
        <w:t>关键词：</w:t>
      </w:r>
      <w:r>
        <w:rPr>
          <w:rFonts w:hint="eastAsia"/>
        </w:rPr>
        <w:t>计步器；加速度计；计步算法；物联网</w:t>
      </w:r>
    </w:p>
    <w:p>
      <w:pPr>
        <w:ind w:firstLine="480"/>
        <w:sectPr>
          <w:headerReference r:id="rId14" w:type="default"/>
          <w:footerReference r:id="rId16" w:type="default"/>
          <w:headerReference r:id="rId15" w:type="even"/>
          <w:pgSz w:w="11906" w:h="16838"/>
          <w:pgMar w:top="1418" w:right="1418" w:bottom="1418" w:left="1701" w:header="851" w:footer="851" w:gutter="0"/>
          <w:pgNumType w:fmt="upperRoman" w:start="1"/>
          <w:cols w:space="425" w:num="1"/>
          <w:docGrid w:type="linesAndChars" w:linePitch="312" w:charSpace="0"/>
        </w:sectPr>
      </w:pPr>
    </w:p>
    <w:p>
      <w:pPr>
        <w:spacing w:before="156" w:beforeLines="50" w:after="312" w:afterLines="100"/>
        <w:ind w:firstLine="0" w:firstLineChars="0"/>
        <w:jc w:val="center"/>
      </w:pPr>
      <w:bookmarkStart w:id="5" w:name="_Toc487178945"/>
      <w:r>
        <w:rPr>
          <w:rFonts w:hint="eastAsia"/>
          <w:sz w:val="30"/>
          <w:szCs w:val="30"/>
        </w:rPr>
        <w:t>Design and implementation of remote step monitoring system based on Raspberry Pi</w:t>
      </w:r>
      <w:bookmarkEnd w:id="5"/>
    </w:p>
    <w:p>
      <w:pPr>
        <w:pStyle w:val="2"/>
        <w:numPr>
          <w:ilvl w:val="0"/>
          <w:numId w:val="0"/>
        </w:numPr>
        <w:spacing w:before="312" w:after="624"/>
      </w:pPr>
      <w:bookmarkStart w:id="6" w:name="_Toc2133259722"/>
      <w:bookmarkStart w:id="7" w:name="_Toc396225817"/>
      <w:bookmarkStart w:id="8" w:name="_Toc516327158"/>
      <w:bookmarkStart w:id="9" w:name="_Toc516327063"/>
      <w:r>
        <w:rPr>
          <w:rFonts w:hint="eastAsia"/>
        </w:rPr>
        <w:t>ABSTRACT</w:t>
      </w:r>
      <w:bookmarkEnd w:id="6"/>
      <w:bookmarkEnd w:id="7"/>
      <w:bookmarkEnd w:id="8"/>
      <w:bookmarkEnd w:id="9"/>
    </w:p>
    <w:p>
      <w:pPr>
        <w:ind w:firstLine="480"/>
      </w:pPr>
      <w:r>
        <w:t>This paper presents the writing standards and typesetting format requirements of the undergraduate graduate design (Thesis) of Xi'an Petroleum University. The format in this paper can be used as a format template for graduation project (Thesis) for undergraduate students.</w:t>
      </w:r>
    </w:p>
    <w:p>
      <w:pPr>
        <w:ind w:firstLine="480"/>
      </w:pPr>
      <w:r>
        <w:rPr>
          <w:rFonts w:hint="eastAsia"/>
        </w:rPr>
        <w:t>英文摘要说明：</w:t>
      </w:r>
    </w:p>
    <w:p>
      <w:pPr>
        <w:ind w:firstLine="480"/>
      </w:pPr>
      <w:r>
        <w:rPr>
          <w:rFonts w:hint="eastAsia"/>
        </w:rPr>
        <w:t>内容应与“中文摘要”对应。使用第三人称，最好采用现在时态编写。</w:t>
      </w:r>
    </w:p>
    <w:p>
      <w:pPr>
        <w:ind w:firstLine="480"/>
      </w:pPr>
      <w:r>
        <w:rPr>
          <w:rFonts w:hint="eastAsia"/>
        </w:rPr>
        <w:t>“ABSTRACT”不可省略。标题“ABSTRACT”与论文题目之间空一行，选用模板中的样式所定义的“标题1”，字体设置成Times New Roman并居中；或者手动设置成字体：</w:t>
      </w:r>
      <w:r>
        <w:t>Times New Roman</w:t>
      </w:r>
      <w:r>
        <w:rPr>
          <w:rFonts w:hint="eastAsia"/>
        </w:rPr>
        <w:t>，粗体，居中，字号：小三，多倍行距：1.25，段前为1行，段后2行。</w:t>
      </w:r>
    </w:p>
    <w:p>
      <w:pPr>
        <w:ind w:firstLine="480"/>
      </w:pPr>
      <w:r>
        <w:rPr>
          <w:rFonts w:hint="eastAsia"/>
        </w:rPr>
        <w:t>标题“ABSTRACT”上方是论文的英文题目，字体：</w:t>
      </w:r>
      <w:r>
        <w:t>Times New Roman</w:t>
      </w:r>
      <w:r>
        <w:rPr>
          <w:rFonts w:hint="eastAsia"/>
        </w:rPr>
        <w:t>，居中，字号：小三，多倍行距：1.25，</w:t>
      </w:r>
      <w:r>
        <w:rPr>
          <w:rFonts w:hint="eastAsia" w:ascii="宋体" w:hAnsi="宋体" w:cs="宋体"/>
        </w:rPr>
        <w:t>段前</w:t>
      </w:r>
      <w:r>
        <w:rPr>
          <w:rFonts w:hint="eastAsia"/>
        </w:rPr>
        <w:t>、</w:t>
      </w:r>
      <w:r>
        <w:rPr>
          <w:rFonts w:hint="eastAsia" w:ascii="宋体" w:hAnsi="宋体" w:cs="宋体"/>
        </w:rPr>
        <w:t>段后</w:t>
      </w:r>
      <w:r>
        <w:rPr>
          <w:rFonts w:hint="eastAsia"/>
        </w:rPr>
        <w:t>均为0.5行，取消网格对齐选项。</w:t>
      </w:r>
    </w:p>
    <w:p>
      <w:pPr>
        <w:ind w:firstLine="480"/>
      </w:pPr>
      <w:r>
        <w:rPr>
          <w:rFonts w:hint="eastAsia"/>
        </w:rPr>
        <w:t>Abstract正文选用设置成每段落首行缩进2字符，字体：</w:t>
      </w:r>
      <w:r>
        <w:t>Times New Roman</w:t>
      </w:r>
      <w:r>
        <w:rPr>
          <w:rFonts w:hint="eastAsia"/>
        </w:rPr>
        <w:t>，字号：小四，多倍行距：1.25，段前、段后均为0行，取消网格对齐选项。</w:t>
      </w:r>
    </w:p>
    <w:p>
      <w:pPr>
        <w:ind w:firstLine="480"/>
      </w:pPr>
      <w:r>
        <w:t>Keywords</w:t>
      </w:r>
      <w:r>
        <w:rPr>
          <w:rFonts w:hint="eastAsia"/>
        </w:rPr>
        <w:t>与Abstract之间空一行。</w:t>
      </w:r>
      <w:r>
        <w:t>Keywords</w:t>
      </w:r>
      <w:r>
        <w:rPr>
          <w:rFonts w:hint="eastAsia"/>
        </w:rPr>
        <w:t>与中文“关键词”一致。词间用分号间隔，末尾不加标点，3-5个。“</w:t>
      </w:r>
      <w:r>
        <w:t>Keywords</w:t>
      </w:r>
      <w:r>
        <w:rPr>
          <w:rFonts w:hint="eastAsia"/>
        </w:rPr>
        <w:t>：”字样字体：</w:t>
      </w:r>
      <w:r>
        <w:t>Times New Roman</w:t>
      </w:r>
      <w:r>
        <w:rPr>
          <w:rFonts w:hint="eastAsia"/>
        </w:rPr>
        <w:t>，小四，加粗；关键词条字体：</w:t>
      </w:r>
      <w:r>
        <w:t>Times New Roman</w:t>
      </w:r>
      <w:r>
        <w:rPr>
          <w:rFonts w:hint="eastAsia"/>
        </w:rPr>
        <w:t>，小四。</w:t>
      </w:r>
    </w:p>
    <w:p>
      <w:pPr>
        <w:ind w:firstLine="0" w:firstLineChars="0"/>
        <w:jc w:val="left"/>
      </w:pPr>
    </w:p>
    <w:p>
      <w:pPr>
        <w:ind w:firstLine="0" w:firstLineChars="0"/>
        <w:jc w:val="left"/>
      </w:pPr>
      <w:r>
        <w:rPr>
          <w:b/>
        </w:rPr>
        <w:t>Keywords：</w:t>
      </w:r>
      <w:r>
        <w:rPr>
          <w:rFonts w:hint="eastAsia"/>
        </w:rPr>
        <w:t>Write Criterion;</w:t>
      </w:r>
      <w:r>
        <w:t xml:space="preserve"> </w:t>
      </w:r>
      <w:r>
        <w:rPr>
          <w:rFonts w:hint="eastAsia"/>
        </w:rPr>
        <w:t>Typeset Format</w:t>
      </w:r>
      <w:r>
        <w:t>; Undergraduate thesis</w:t>
      </w:r>
    </w:p>
    <w:p>
      <w:pPr>
        <w:ind w:firstLine="0" w:firstLineChars="0"/>
        <w:jc w:val="left"/>
        <w:sectPr>
          <w:headerReference r:id="rId17" w:type="even"/>
          <w:footerReference r:id="rId18" w:type="even"/>
          <w:pgSz w:w="11906" w:h="16838"/>
          <w:pgMar w:top="1418" w:right="1418" w:bottom="1418" w:left="1701" w:header="851" w:footer="851" w:gutter="0"/>
          <w:pgNumType w:fmt="upperRoman"/>
          <w:cols w:space="425" w:num="1"/>
          <w:docGrid w:type="linesAndChars" w:linePitch="312" w:charSpace="0"/>
        </w:sectPr>
      </w:pP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line="240" w:lineRule="auto"/>
            <w:ind w:firstLine="0" w:firstLineChars="0"/>
            <w:jc w:val="center"/>
          </w:pPr>
          <w:bookmarkStart w:id="10" w:name="_Toc714932911"/>
          <w:bookmarkEnd w:id="10"/>
          <w:bookmarkStart w:id="11" w:name="_Toc516327159"/>
          <w:bookmarkStart w:id="12" w:name="_Toc487178946"/>
          <w:r>
            <w:rPr>
              <w:rFonts w:ascii="宋体" w:hAnsi="宋体"/>
              <w:sz w:val="21"/>
            </w:rPr>
            <w:t>目录</w:t>
          </w:r>
        </w:p>
        <w:p>
          <w:pPr>
            <w:pStyle w:val="2"/>
            <w:numPr>
              <w:ilvl w:val="0"/>
              <w:numId w:val="0"/>
            </w:numPr>
            <w:spacing w:before="240" w:after="480"/>
            <w:jc w:val="both"/>
          </w:pPr>
          <w:r>
            <w:fldChar w:fldCharType="begin"/>
          </w:r>
          <w:r>
            <w:instrText xml:space="preserve">TOC \o "1-3" \h \u </w:instrText>
          </w:r>
          <w:r>
            <w:fldChar w:fldCharType="separate"/>
          </w:r>
        </w:p>
        <w:p>
          <w:pPr>
            <w:pStyle w:val="18"/>
            <w:tabs>
              <w:tab w:val="right" w:leader="dot" w:pos="8788"/>
            </w:tabs>
            <w:ind w:firstLine="480"/>
          </w:pPr>
          <w:r>
            <w:fldChar w:fldCharType="begin"/>
          </w:r>
          <w:r>
            <w:instrText xml:space="preserve"> HYPERLINK \l "_Toc440696247" </w:instrText>
          </w:r>
          <w:r>
            <w:fldChar w:fldCharType="separate"/>
          </w:r>
          <w:r>
            <w:rPr>
              <w:rFonts w:hint="eastAsia"/>
            </w:rPr>
            <w:t>摘  要</w:t>
          </w:r>
          <w:r>
            <w:tab/>
          </w:r>
          <w:r>
            <w:fldChar w:fldCharType="begin"/>
          </w:r>
          <w:r>
            <w:instrText xml:space="preserve"> PAGEREF _Toc440696247 </w:instrText>
          </w:r>
          <w:r>
            <w:fldChar w:fldCharType="separate"/>
          </w:r>
          <w:r>
            <w:t>I</w:t>
          </w:r>
          <w:r>
            <w:fldChar w:fldCharType="end"/>
          </w:r>
          <w:r>
            <w:fldChar w:fldCharType="end"/>
          </w:r>
        </w:p>
        <w:p>
          <w:pPr>
            <w:pStyle w:val="18"/>
            <w:tabs>
              <w:tab w:val="right" w:leader="dot" w:pos="8788"/>
            </w:tabs>
            <w:ind w:firstLine="480"/>
          </w:pPr>
          <w:r>
            <w:fldChar w:fldCharType="begin"/>
          </w:r>
          <w:r>
            <w:instrText xml:space="preserve"> HYPERLINK \l "_Toc2133259722" </w:instrText>
          </w:r>
          <w:r>
            <w:fldChar w:fldCharType="separate"/>
          </w:r>
          <w:r>
            <w:rPr>
              <w:rFonts w:hint="eastAsia"/>
            </w:rPr>
            <w:t>ABSTRACT</w:t>
          </w:r>
          <w:r>
            <w:tab/>
          </w:r>
          <w:r>
            <w:fldChar w:fldCharType="begin"/>
          </w:r>
          <w:r>
            <w:instrText xml:space="preserve"> PAGEREF _Toc2133259722 </w:instrText>
          </w:r>
          <w:r>
            <w:fldChar w:fldCharType="separate"/>
          </w:r>
          <w:r>
            <w:t>II</w:t>
          </w:r>
          <w:r>
            <w:fldChar w:fldCharType="end"/>
          </w:r>
          <w:r>
            <w:fldChar w:fldCharType="end"/>
          </w:r>
        </w:p>
        <w:p>
          <w:pPr>
            <w:pStyle w:val="18"/>
            <w:tabs>
              <w:tab w:val="right" w:leader="dot" w:pos="8788"/>
            </w:tabs>
            <w:ind w:firstLine="480"/>
          </w:pPr>
          <w:r>
            <w:fldChar w:fldCharType="begin"/>
          </w:r>
          <w:r>
            <w:instrText xml:space="preserve"> HYPERLINK \l "_Toc714932911" </w:instrText>
          </w:r>
          <w:r>
            <w:fldChar w:fldCharType="separate"/>
          </w:r>
          <w:r>
            <w:rPr>
              <w:rFonts w:hint="eastAsia"/>
              <w:szCs w:val="30"/>
            </w:rPr>
            <w:t>目录</w:t>
          </w:r>
          <w:r>
            <w:tab/>
          </w:r>
          <w:r>
            <w:fldChar w:fldCharType="begin"/>
          </w:r>
          <w:r>
            <w:instrText xml:space="preserve"> PAGEREF _Toc714932911 </w:instrText>
          </w:r>
          <w:r>
            <w:fldChar w:fldCharType="separate"/>
          </w:r>
          <w:r>
            <w:t>1</w:t>
          </w:r>
          <w:r>
            <w:fldChar w:fldCharType="end"/>
          </w:r>
          <w:r>
            <w:fldChar w:fldCharType="end"/>
          </w:r>
        </w:p>
        <w:p>
          <w:pPr>
            <w:pStyle w:val="18"/>
            <w:tabs>
              <w:tab w:val="right" w:leader="dot" w:pos="8788"/>
            </w:tabs>
            <w:ind w:firstLine="480"/>
          </w:pPr>
          <w:r>
            <w:fldChar w:fldCharType="begin"/>
          </w:r>
          <w:r>
            <w:instrText xml:space="preserve"> HYPERLINK \l "_Toc1691192856" </w:instrText>
          </w:r>
          <w:r>
            <w:fldChar w:fldCharType="separate"/>
          </w:r>
          <w:r>
            <w:t xml:space="preserve">1 </w:t>
          </w:r>
          <w:r>
            <w:rPr>
              <w:rFonts w:hint="eastAsia"/>
            </w:rPr>
            <w:t>绪论</w:t>
          </w:r>
          <w:r>
            <w:tab/>
          </w:r>
          <w:r>
            <w:fldChar w:fldCharType="begin"/>
          </w:r>
          <w:r>
            <w:instrText xml:space="preserve"> PAGEREF _Toc1691192856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"_Toc839864784" </w:instrText>
          </w:r>
          <w:r>
            <w:fldChar w:fldCharType="separate"/>
          </w:r>
          <w:r>
            <w:t xml:space="preserve">1.1 </w:t>
          </w:r>
          <w:r>
            <w:rPr>
              <w:rFonts w:hint="eastAsia"/>
            </w:rPr>
            <w:t>课题的研究背景和意义</w:t>
          </w:r>
          <w:r>
            <w:tab/>
          </w:r>
          <w:r>
            <w:fldChar w:fldCharType="begin"/>
          </w:r>
          <w:r>
            <w:instrText xml:space="preserve"> PAGEREF _Toc839864784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"_Toc2054267300" </w:instrText>
          </w:r>
          <w:r>
            <w:fldChar w:fldCharType="separate"/>
          </w:r>
          <w:r>
            <w:t xml:space="preserve">1.2 </w:t>
          </w:r>
          <w:r>
            <w:rPr>
              <w:rFonts w:hint="eastAsia"/>
            </w:rPr>
            <w:t>国内外研究现状和发展趋势</w:t>
          </w:r>
          <w:r>
            <w:tab/>
          </w:r>
          <w:r>
            <w:fldChar w:fldCharType="begin"/>
          </w:r>
          <w:r>
            <w:instrText xml:space="preserve"> PAGEREF _Toc2054267300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"_Toc1915704381" </w:instrText>
          </w:r>
          <w:r>
            <w:fldChar w:fldCharType="separate"/>
          </w:r>
          <w:r>
            <w:t xml:space="preserve">1.3 </w:t>
          </w:r>
          <w:r>
            <w:rPr>
              <w:rFonts w:hint="eastAsia"/>
            </w:rPr>
            <w:t>文章的组织结构</w:t>
          </w:r>
          <w:r>
            <w:tab/>
          </w:r>
          <w:r>
            <w:fldChar w:fldCharType="begin"/>
          </w:r>
          <w:r>
            <w:instrText xml:space="preserve"> PAGEREF _Toc1915704381 </w:instrText>
          </w:r>
          <w:r>
            <w:fldChar w:fldCharType="separate"/>
          </w:r>
          <w:r>
            <w:t>2</w:t>
          </w:r>
          <w:r>
            <w:fldChar w:fldCharType="end"/>
          </w:r>
          <w:r>
            <w:fldChar w:fldCharType="end"/>
          </w:r>
        </w:p>
        <w:p>
          <w:pPr>
            <w:pStyle w:val="18"/>
            <w:tabs>
              <w:tab w:val="right" w:leader="dot" w:pos="8788"/>
            </w:tabs>
            <w:ind w:firstLine="480"/>
          </w:pPr>
          <w:r>
            <w:fldChar w:fldCharType="begin"/>
          </w:r>
          <w:r>
            <w:instrText xml:space="preserve"> HYPERLINK \l "_Toc247559771" </w:instrText>
          </w:r>
          <w:r>
            <w:fldChar w:fldCharType="separate"/>
          </w:r>
          <w:r>
            <w:t xml:space="preserve">2 </w:t>
          </w:r>
          <w:r>
            <w:rPr>
              <w:rFonts w:hint="eastAsia"/>
            </w:rPr>
            <w:t>系统整体结构概述</w:t>
          </w:r>
          <w:r>
            <w:tab/>
          </w:r>
          <w:r>
            <w:fldChar w:fldCharType="begin"/>
          </w:r>
          <w:r>
            <w:instrText xml:space="preserve"> PAGEREF _Toc247559771 </w:instrText>
          </w:r>
          <w:r>
            <w:fldChar w:fldCharType="separate"/>
          </w:r>
          <w:r>
            <w:t>3</w:t>
          </w:r>
          <w:r>
            <w:fldChar w:fldCharType="end"/>
          </w:r>
          <w:r>
            <w:fldChar w:fldCharType="end"/>
          </w:r>
        </w:p>
        <w:p>
          <w:pPr>
            <w:pStyle w:val="20"/>
            <w:tabs>
              <w:tab w:val="right" w:leader="dot" w:pos="8788"/>
            </w:tabs>
            <w:ind w:left="480" w:firstLine="480"/>
          </w:pPr>
          <w:r>
            <w:fldChar w:fldCharType="begin"/>
          </w:r>
          <w:r>
            <w:instrText xml:space="preserve"> HYPERLINK \l "_Toc899214754" </w:instrText>
          </w:r>
          <w:r>
            <w:fldChar w:fldCharType="separate"/>
          </w:r>
          <w:r>
            <w:t xml:space="preserve">2.1 </w:t>
          </w:r>
          <w:r>
            <w:rPr>
              <w:rFonts w:hint="eastAsia"/>
            </w:rPr>
            <w:t>系统结构框图</w:t>
          </w:r>
          <w:r>
            <w:tab/>
          </w:r>
          <w:r>
            <w:fldChar w:fldCharType="begin"/>
          </w:r>
          <w:r>
            <w:instrText xml:space="preserve"> PAGEREF _Toc899214754 </w:instrText>
          </w:r>
          <w:r>
            <w:fldChar w:fldCharType="separate"/>
          </w:r>
          <w:r>
            <w:t>3</w:t>
          </w:r>
          <w:r>
            <w:fldChar w:fldCharType="end"/>
          </w:r>
          <w:r>
            <w:fldChar w:fldCharType="end"/>
          </w:r>
        </w:p>
        <w:p>
          <w:pPr>
            <w:pStyle w:val="20"/>
            <w:tabs>
              <w:tab w:val="right" w:leader="dot" w:pos="8788"/>
            </w:tabs>
            <w:ind w:left="480" w:firstLine="480"/>
          </w:pPr>
          <w:r>
            <w:fldChar w:fldCharType="begin"/>
          </w:r>
          <w:r>
            <w:instrText xml:space="preserve"> HYPERLINK \l "_Toc199341787" </w:instrText>
          </w:r>
          <w:r>
            <w:fldChar w:fldCharType="separate"/>
          </w:r>
          <w:r>
            <w:t xml:space="preserve">2.2 </w:t>
          </w:r>
          <w:r>
            <w:rPr>
              <w:rFonts w:hint="eastAsia"/>
            </w:rPr>
            <w:t>主要功能模块硬件选型</w:t>
          </w:r>
          <w:r>
            <w:tab/>
          </w:r>
          <w:r>
            <w:fldChar w:fldCharType="begin"/>
          </w:r>
          <w:r>
            <w:instrText xml:space="preserve"> PAGEREF _Toc199341787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"_Toc622246526" </w:instrText>
          </w:r>
          <w:r>
            <w:fldChar w:fldCharType="separate"/>
          </w:r>
          <w:r>
            <w:t xml:space="preserve">2.2.1 </w:t>
          </w:r>
          <w:r>
            <w:rPr>
              <w:rFonts w:hint="eastAsia"/>
            </w:rPr>
            <w:t>计步数据采集节点</w:t>
          </w:r>
          <w:r>
            <w:tab/>
          </w:r>
          <w:r>
            <w:fldChar w:fldCharType="begin"/>
          </w:r>
          <w:r>
            <w:instrText xml:space="preserve"> PAGEREF _Toc622246526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"_Toc1214514363" </w:instrText>
          </w:r>
          <w:r>
            <w:fldChar w:fldCharType="separate"/>
          </w:r>
          <w:r>
            <w:t xml:space="preserve">2.2.2 </w:t>
          </w:r>
          <w:r>
            <w:rPr>
              <w:rFonts w:hint="eastAsia"/>
            </w:rPr>
            <w:t>物联网主机</w:t>
          </w:r>
          <w:r>
            <w:tab/>
          </w:r>
          <w:r>
            <w:fldChar w:fldCharType="begin"/>
          </w:r>
          <w:r>
            <w:instrText xml:space="preserve"> PAGEREF _Toc1214514363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"_Toc1082916826" </w:instrText>
          </w:r>
          <w:r>
            <w:fldChar w:fldCharType="separate"/>
          </w:r>
          <w:r>
            <w:t xml:space="preserve">2.2.3 </w:t>
          </w:r>
          <w:r>
            <w:rPr>
              <w:rFonts w:hint="eastAsia"/>
            </w:rPr>
            <w:t>无线路由器</w:t>
          </w:r>
          <w:r>
            <w:tab/>
          </w:r>
          <w:r>
            <w:fldChar w:fldCharType="begin"/>
          </w:r>
          <w:r>
            <w:instrText xml:space="preserve"> PAGEREF _Toc1082916826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"_Toc1293978739" </w:instrText>
          </w:r>
          <w:r>
            <w:fldChar w:fldCharType="separate"/>
          </w:r>
          <w:r>
            <w:t xml:space="preserve">2.2.4 </w:t>
          </w:r>
          <w:r>
            <w:rPr>
              <w:rFonts w:hint="eastAsia"/>
            </w:rPr>
            <w:t>远程监控主机</w:t>
          </w:r>
          <w:r>
            <w:tab/>
          </w:r>
          <w:r>
            <w:fldChar w:fldCharType="begin"/>
          </w:r>
          <w:r>
            <w:instrText xml:space="preserve"> PAGEREF _Toc1293978739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"_Toc446634180" </w:instrText>
          </w:r>
          <w:r>
            <w:fldChar w:fldCharType="separate"/>
          </w:r>
          <w:r>
            <w:t xml:space="preserve">2.3 </w:t>
          </w:r>
          <w:r>
            <w:rPr>
              <w:rFonts w:hint="eastAsia"/>
            </w:rPr>
            <w:t>相关软件系统</w:t>
          </w:r>
          <w:r>
            <w:tab/>
          </w:r>
          <w:r>
            <w:fldChar w:fldCharType="begin"/>
          </w:r>
          <w:r>
            <w:instrText xml:space="preserve"> PAGEREF _Toc446634180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"_Toc846476938" </w:instrText>
          </w:r>
          <w:r>
            <w:fldChar w:fldCharType="separate"/>
          </w:r>
          <w:r>
            <w:t xml:space="preserve">2.3.1 </w:t>
          </w:r>
          <w:r>
            <w:rPr>
              <w:rFonts w:hint="eastAsia"/>
            </w:rPr>
            <w:t>I2C设备库和MPU6050驱动库</w:t>
          </w:r>
          <w:r>
            <w:tab/>
          </w:r>
          <w:r>
            <w:fldChar w:fldCharType="begin"/>
          </w:r>
          <w:r>
            <w:instrText xml:space="preserve"> PAGEREF _Toc846476938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"_Toc143263043" </w:instrText>
          </w:r>
          <w:r>
            <w:fldChar w:fldCharType="separate"/>
          </w:r>
          <w:r>
            <w:t>2.3.2 Arduino</w:t>
          </w:r>
          <w:r>
            <w:rPr>
              <w:rFonts w:hint="eastAsia"/>
            </w:rPr>
            <w:t>框架和Serial、ESPWiFi、异步UDP等库</w:t>
          </w:r>
          <w:r>
            <w:tab/>
          </w:r>
          <w:r>
            <w:fldChar w:fldCharType="begin"/>
          </w:r>
          <w:r>
            <w:instrText xml:space="preserve"> PAGEREF _Toc143263043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"_Toc1334983481" </w:instrText>
          </w:r>
          <w:r>
            <w:fldChar w:fldCharType="separate"/>
          </w:r>
          <w:r>
            <w:t xml:space="preserve">2.3.3 </w:t>
          </w:r>
          <w:r>
            <w:rPr>
              <w:rFonts w:hint="eastAsia"/>
            </w:rPr>
            <w:t>树莓派操作系统Raspbian和POISX相关接口以及Linux API</w:t>
          </w:r>
          <w:r>
            <w:tab/>
          </w:r>
          <w:r>
            <w:fldChar w:fldCharType="begin"/>
          </w:r>
          <w:r>
            <w:instrText xml:space="preserve"> PAGEREF _Toc1334983481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"_Toc928065112" </w:instrText>
          </w:r>
          <w:r>
            <w:fldChar w:fldCharType="separate"/>
          </w:r>
          <w:r>
            <w:t xml:space="preserve">2.3.4 </w:t>
          </w:r>
          <w:r>
            <w:rPr>
              <w:rFonts w:hint="eastAsia"/>
            </w:rPr>
            <w:t>Python可视化绘图库Matplotlib</w:t>
          </w:r>
          <w:r>
            <w:tab/>
          </w:r>
          <w:r>
            <w:fldChar w:fldCharType="begin"/>
          </w:r>
          <w:r>
            <w:instrText xml:space="preserve"> PAGEREF _Toc928065112 </w:instrText>
          </w:r>
          <w:r>
            <w:fldChar w:fldCharType="separate"/>
          </w:r>
          <w:r>
            <w:t>7</w:t>
          </w:r>
          <w:r>
            <w:fldChar w:fldCharType="end"/>
          </w:r>
          <w:r>
            <w:fldChar w:fldCharType="end"/>
          </w:r>
        </w:p>
        <w:p>
          <w:pPr>
            <w:pStyle w:val="18"/>
            <w:tabs>
              <w:tab w:val="right" w:leader="dot" w:pos="8788"/>
            </w:tabs>
            <w:ind w:firstLine="480"/>
          </w:pPr>
          <w:r>
            <w:fldChar w:fldCharType="begin"/>
          </w:r>
          <w:r>
            <w:instrText xml:space="preserve"> HYPERLINK \l "_Toc512581029" </w:instrText>
          </w:r>
          <w:r>
            <w:fldChar w:fldCharType="separate"/>
          </w:r>
          <w:r>
            <w:t xml:space="preserve">3 </w:t>
          </w:r>
          <w:r>
            <w:rPr>
              <w:rFonts w:hint="eastAsia"/>
            </w:rPr>
            <w:t>相关技术简介</w:t>
          </w:r>
          <w:r>
            <w:tab/>
          </w:r>
          <w:r>
            <w:fldChar w:fldCharType="begin"/>
          </w:r>
          <w:r>
            <w:instrText xml:space="preserve"> PAGEREF _Toc512581029 </w:instrText>
          </w:r>
          <w:r>
            <w:fldChar w:fldCharType="separate"/>
          </w:r>
          <w:r>
            <w:t>7</w:t>
          </w:r>
          <w:r>
            <w:fldChar w:fldCharType="end"/>
          </w:r>
          <w:r>
            <w:fldChar w:fldCharType="end"/>
          </w:r>
        </w:p>
        <w:p>
          <w:pPr>
            <w:pStyle w:val="20"/>
            <w:tabs>
              <w:tab w:val="right" w:leader="dot" w:pos="8788"/>
            </w:tabs>
            <w:ind w:left="480" w:firstLine="480"/>
          </w:pPr>
          <w:r>
            <w:fldChar w:fldCharType="begin"/>
          </w:r>
          <w:r>
            <w:instrText xml:space="preserve"> HYPERLINK \l "_Toc2006956888" </w:instrText>
          </w:r>
          <w:r>
            <w:fldChar w:fldCharType="separate"/>
          </w:r>
          <w:r>
            <w:t xml:space="preserve">3.1 </w:t>
          </w:r>
          <w:r>
            <w:rPr>
              <w:rFonts w:hint="eastAsia"/>
            </w:rPr>
            <w:t>Linux 开发环境及常用工具简介</w:t>
          </w:r>
          <w:r>
            <w:tab/>
          </w:r>
          <w:r>
            <w:fldChar w:fldCharType="begin"/>
          </w:r>
          <w:r>
            <w:instrText xml:space="preserve"> PAGEREF _Toc2006956888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"_Toc2094662886" </w:instrText>
          </w:r>
          <w:r>
            <w:fldChar w:fldCharType="separate"/>
          </w:r>
          <w:r>
            <w:t xml:space="preserve">3.1.1 </w:t>
          </w:r>
          <w:r>
            <w:rPr>
              <w:rFonts w:hint="eastAsia"/>
            </w:rPr>
            <w:t>Linux</w:t>
          </w:r>
          <w:r>
            <w:tab/>
          </w:r>
          <w:r>
            <w:fldChar w:fldCharType="begin"/>
          </w:r>
          <w:r>
            <w:instrText xml:space="preserve"> PAGEREF _Toc2094662886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"_Toc254368141" </w:instrText>
          </w:r>
          <w:r>
            <w:fldChar w:fldCharType="separate"/>
          </w:r>
          <w:r>
            <w:t xml:space="preserve">3.1.2 </w:t>
          </w:r>
          <w:r>
            <w:rPr>
              <w:rFonts w:hint="eastAsia"/>
            </w:rPr>
            <w:t>远程计步监控系统用到的Linux</w:t>
          </w:r>
          <w:r>
            <w:tab/>
          </w:r>
          <w:r>
            <w:fldChar w:fldCharType="begin"/>
          </w:r>
          <w:r>
            <w:instrText xml:space="preserve"> PAGEREF _Toc254368141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"_Toc1016368612" </w:instrText>
          </w:r>
          <w:r>
            <w:fldChar w:fldCharType="separate"/>
          </w:r>
          <w:r>
            <w:t xml:space="preserve">3.1.3 </w:t>
          </w:r>
          <w:r>
            <w:rPr>
              <w:rFonts w:hint="eastAsia"/>
            </w:rPr>
            <w:t>Linux常用工具</w:t>
          </w:r>
          <w:r>
            <w:tab/>
          </w:r>
          <w:r>
            <w:fldChar w:fldCharType="begin"/>
          </w:r>
          <w:r>
            <w:instrText xml:space="preserve"> PAGEREF _Toc1016368612 </w:instrText>
          </w:r>
          <w:r>
            <w:fldChar w:fldCharType="separate"/>
          </w:r>
          <w:r>
            <w:t>8</w:t>
          </w:r>
          <w:r>
            <w:fldChar w:fldCharType="end"/>
          </w:r>
          <w:r>
            <w:fldChar w:fldCharType="end"/>
          </w:r>
        </w:p>
        <w:p>
          <w:pPr>
            <w:pStyle w:val="20"/>
            <w:tabs>
              <w:tab w:val="right" w:leader="dot" w:pos="8788"/>
            </w:tabs>
            <w:ind w:left="480" w:firstLine="480"/>
          </w:pPr>
          <w:r>
            <w:fldChar w:fldCharType="begin"/>
          </w:r>
          <w:r>
            <w:instrText xml:space="preserve"> HYPERLINK \l "_Toc770298038" </w:instrText>
          </w:r>
          <w:r>
            <w:fldChar w:fldCharType="separate"/>
          </w:r>
          <w:r>
            <w:t xml:space="preserve">3.2 </w:t>
          </w:r>
          <w:r>
            <w:rPr>
              <w:rFonts w:hint="eastAsia"/>
            </w:rPr>
            <w:t>交叉编译环境和Makefile技术</w:t>
          </w:r>
          <w:r>
            <w:tab/>
          </w:r>
          <w:r>
            <w:fldChar w:fldCharType="begin"/>
          </w:r>
          <w:r>
            <w:instrText xml:space="preserve"> PAGEREF _Toc770298038 </w:instrText>
          </w:r>
          <w:r>
            <w:fldChar w:fldCharType="separate"/>
          </w:r>
          <w:r>
            <w:t>10</w:t>
          </w:r>
          <w:r>
            <w:fldChar w:fldCharType="end"/>
          </w:r>
          <w:r>
            <w:fldChar w:fldCharType="end"/>
          </w:r>
        </w:p>
        <w:p>
          <w:pPr>
            <w:pStyle w:val="20"/>
            <w:tabs>
              <w:tab w:val="right" w:leader="dot" w:pos="8788"/>
            </w:tabs>
            <w:ind w:left="480" w:firstLine="480"/>
          </w:pPr>
          <w:r>
            <w:fldChar w:fldCharType="begin"/>
          </w:r>
          <w:r>
            <w:instrText xml:space="preserve"> HYPERLINK \l "_Toc1359131074" </w:instrText>
          </w:r>
          <w:r>
            <w:fldChar w:fldCharType="separate"/>
          </w:r>
          <w:r>
            <w:t xml:space="preserve">3.3 </w:t>
          </w:r>
          <w:r>
            <w:rPr>
              <w:rFonts w:hint="eastAsia"/>
            </w:rPr>
            <w:t>Visual Studio Code简介</w:t>
          </w:r>
          <w:r>
            <w:tab/>
          </w:r>
          <w:r>
            <w:fldChar w:fldCharType="begin"/>
          </w:r>
          <w:r>
            <w:instrText xml:space="preserve"> PAGEREF _Toc1359131074 </w:instrText>
          </w:r>
          <w:r>
            <w:fldChar w:fldCharType="separate"/>
          </w:r>
          <w:r>
            <w:t>12</w:t>
          </w:r>
          <w:r>
            <w:fldChar w:fldCharType="end"/>
          </w:r>
          <w:r>
            <w:fldChar w:fldCharType="end"/>
          </w:r>
        </w:p>
        <w:p>
          <w:pPr>
            <w:pStyle w:val="20"/>
            <w:tabs>
              <w:tab w:val="right" w:leader="dot" w:pos="8788"/>
            </w:tabs>
            <w:ind w:left="480" w:firstLine="480"/>
          </w:pPr>
          <w:r>
            <w:fldChar w:fldCharType="begin"/>
          </w:r>
          <w:r>
            <w:instrText xml:space="preserve"> HYPERLINK \l "_Toc1223815806" </w:instrText>
          </w:r>
          <w:r>
            <w:fldChar w:fldCharType="separate"/>
          </w:r>
          <w:r>
            <w:t xml:space="preserve">3.4 </w:t>
          </w:r>
          <w:r>
            <w:rPr>
              <w:rFonts w:hint="eastAsia"/>
            </w:rPr>
            <w:t>VS Code插件PlatformIO简介</w:t>
          </w:r>
          <w:r>
            <w:tab/>
          </w:r>
          <w:r>
            <w:fldChar w:fldCharType="begin"/>
          </w:r>
          <w:r>
            <w:instrText xml:space="preserve"> PAGEREF _Toc1223815806 </w:instrText>
          </w:r>
          <w:r>
            <w:fldChar w:fldCharType="separate"/>
          </w:r>
          <w:r>
            <w:t>13</w:t>
          </w:r>
          <w:r>
            <w:fldChar w:fldCharType="end"/>
          </w:r>
          <w:r>
            <w:fldChar w:fldCharType="end"/>
          </w:r>
        </w:p>
        <w:p>
          <w:pPr>
            <w:pStyle w:val="18"/>
            <w:tabs>
              <w:tab w:val="right" w:leader="dot" w:pos="8788"/>
            </w:tabs>
            <w:ind w:firstLine="480"/>
          </w:pPr>
          <w:r>
            <w:fldChar w:fldCharType="begin"/>
          </w:r>
          <w:r>
            <w:instrText xml:space="preserve"> HYPERLINK \l "_Toc1109302557" </w:instrText>
          </w:r>
          <w:r>
            <w:fldChar w:fldCharType="separate"/>
          </w:r>
          <w:r>
            <w:t xml:space="preserve">4 </w:t>
          </w:r>
          <w:r>
            <w:rPr>
              <w:rFonts w:hint="eastAsia"/>
            </w:rPr>
            <w:t>计步数据采集节点设计</w:t>
          </w:r>
          <w:r>
            <w:tab/>
          </w:r>
          <w:r>
            <w:fldChar w:fldCharType="begin"/>
          </w:r>
          <w:r>
            <w:instrText xml:space="preserve"> PAGEREF _Toc1109302557 </w:instrText>
          </w:r>
          <w:r>
            <w:fldChar w:fldCharType="separate"/>
          </w:r>
          <w:r>
            <w:t>17</w:t>
          </w:r>
          <w:r>
            <w:fldChar w:fldCharType="end"/>
          </w:r>
          <w:r>
            <w:fldChar w:fldCharType="end"/>
          </w:r>
        </w:p>
        <w:p>
          <w:pPr>
            <w:pStyle w:val="20"/>
            <w:tabs>
              <w:tab w:val="right" w:leader="dot" w:pos="8788"/>
            </w:tabs>
            <w:ind w:left="480" w:firstLine="480"/>
          </w:pPr>
          <w:r>
            <w:fldChar w:fldCharType="begin"/>
          </w:r>
          <w:r>
            <w:instrText xml:space="preserve"> HYPERLINK \l "_Toc1777482290" </w:instrText>
          </w:r>
          <w:r>
            <w:fldChar w:fldCharType="separate"/>
          </w:r>
          <w:r>
            <w:t>4.1 采集</w:t>
          </w:r>
          <w:r>
            <w:rPr>
              <w:rFonts w:hint="eastAsia"/>
            </w:rPr>
            <w:t>节点</w:t>
          </w:r>
          <w:r>
            <w:t>简介</w:t>
          </w:r>
          <w:r>
            <w:tab/>
          </w:r>
          <w:r>
            <w:fldChar w:fldCharType="begin"/>
          </w:r>
          <w:r>
            <w:instrText xml:space="preserve"> PAGEREF _Toc1777482290 </w:instrText>
          </w:r>
          <w:r>
            <w:fldChar w:fldCharType="separate"/>
          </w:r>
          <w:r>
            <w:t>17</w:t>
          </w:r>
          <w:r>
            <w:fldChar w:fldCharType="end"/>
          </w:r>
          <w:r>
            <w:fldChar w:fldCharType="end"/>
          </w:r>
        </w:p>
        <w:p>
          <w:pPr>
            <w:pStyle w:val="20"/>
            <w:tabs>
              <w:tab w:val="right" w:leader="dot" w:pos="8788"/>
            </w:tabs>
            <w:ind w:left="480" w:firstLine="480"/>
          </w:pPr>
          <w:r>
            <w:fldChar w:fldCharType="begin"/>
          </w:r>
          <w:r>
            <w:instrText xml:space="preserve"> HYPERLINK \l "_Toc622658965" </w:instrText>
          </w:r>
          <w:r>
            <w:fldChar w:fldCharType="separate"/>
          </w:r>
          <w:r>
            <w:t xml:space="preserve">4.2 </w:t>
          </w:r>
          <w:r>
            <w:rPr>
              <w:rFonts w:hint="eastAsia"/>
            </w:rPr>
            <w:t>运动</w:t>
          </w:r>
          <w:r>
            <w:t>传感器</w:t>
          </w:r>
          <w:r>
            <w:rPr>
              <w:rFonts w:hint="eastAsia"/>
            </w:rPr>
            <w:t>工作</w:t>
          </w:r>
          <w:r>
            <w:t>原理</w:t>
          </w:r>
          <w:r>
            <w:tab/>
          </w:r>
          <w:r>
            <w:fldChar w:fldCharType="begin"/>
          </w:r>
          <w:r>
            <w:instrText xml:space="preserve"> PAGEREF _Toc622658965 </w:instrText>
          </w:r>
          <w:r>
            <w:fldChar w:fldCharType="separate"/>
          </w:r>
          <w:r>
            <w:t>19</w:t>
          </w:r>
          <w:r>
            <w:fldChar w:fldCharType="end"/>
          </w:r>
          <w:r>
            <w:fldChar w:fldCharType="end"/>
          </w:r>
        </w:p>
        <w:p>
          <w:pPr>
            <w:pStyle w:val="12"/>
            <w:tabs>
              <w:tab w:val="right" w:leader="dot" w:pos="8788"/>
            </w:tabs>
            <w:ind w:left="960" w:firstLine="480"/>
          </w:pPr>
          <w:r>
            <w:fldChar w:fldCharType="begin"/>
          </w:r>
          <w:r>
            <w:instrText xml:space="preserve"> HYPERLINK \l "_Toc467054335" </w:instrText>
          </w:r>
          <w:r>
            <w:fldChar w:fldCharType="separate"/>
          </w:r>
          <w:r>
            <w:t xml:space="preserve">4.2.1 </w:t>
          </w:r>
          <w:r>
            <w:rPr>
              <w:rFonts w:hint="eastAsia"/>
            </w:rPr>
            <w:t>陀螺仪</w:t>
          </w:r>
          <w:r>
            <w:tab/>
          </w:r>
          <w:r>
            <w:fldChar w:fldCharType="begin"/>
          </w:r>
          <w:r>
            <w:instrText xml:space="preserve"> PAGEREF _Toc467054335 </w:instrText>
          </w:r>
          <w:r>
            <w:fldChar w:fldCharType="separate"/>
          </w:r>
          <w:r>
            <w:t>19</w:t>
          </w:r>
          <w:r>
            <w:fldChar w:fldCharType="end"/>
          </w:r>
          <w:r>
            <w:fldChar w:fldCharType="end"/>
          </w:r>
        </w:p>
        <w:p>
          <w:pPr>
            <w:pStyle w:val="12"/>
            <w:tabs>
              <w:tab w:val="right" w:leader="dot" w:pos="8788"/>
            </w:tabs>
            <w:ind w:left="960" w:firstLine="480"/>
          </w:pPr>
          <w:r>
            <w:fldChar w:fldCharType="begin"/>
          </w:r>
          <w:r>
            <w:instrText xml:space="preserve"> HYPERLINK \l "_Toc70694889" </w:instrText>
          </w:r>
          <w:r>
            <w:fldChar w:fldCharType="separate"/>
          </w:r>
          <w:r>
            <w:t xml:space="preserve">4.2.2 </w:t>
          </w:r>
          <w:r>
            <w:rPr>
              <w:rFonts w:hint="eastAsia"/>
            </w:rPr>
            <w:t>加速计</w:t>
          </w:r>
          <w:r>
            <w:tab/>
          </w:r>
          <w:r>
            <w:fldChar w:fldCharType="begin"/>
          </w:r>
          <w:r>
            <w:instrText xml:space="preserve"> PAGEREF _Toc70694889 </w:instrText>
          </w:r>
          <w:r>
            <w:fldChar w:fldCharType="separate"/>
          </w:r>
          <w:r>
            <w:t>20</w:t>
          </w:r>
          <w:r>
            <w:fldChar w:fldCharType="end"/>
          </w:r>
          <w:r>
            <w:fldChar w:fldCharType="end"/>
          </w:r>
        </w:p>
        <w:p>
          <w:pPr>
            <w:pStyle w:val="20"/>
            <w:tabs>
              <w:tab w:val="right" w:leader="dot" w:pos="8788"/>
            </w:tabs>
            <w:ind w:left="480" w:firstLine="480"/>
          </w:pPr>
          <w:r>
            <w:fldChar w:fldCharType="begin"/>
          </w:r>
          <w:r>
            <w:instrText xml:space="preserve"> HYPERLINK \l "_Toc608435040" </w:instrText>
          </w:r>
          <w:r>
            <w:fldChar w:fldCharType="separate"/>
          </w:r>
          <w:r>
            <w:t xml:space="preserve">4.3 </w:t>
          </w:r>
          <w:r>
            <w:rPr>
              <w:rFonts w:hint="eastAsia"/>
            </w:rPr>
            <w:t>ESP8266</w:t>
          </w:r>
          <w:r>
            <w:t>模块介绍与采样实现</w:t>
          </w:r>
          <w:r>
            <w:tab/>
          </w:r>
          <w:r>
            <w:fldChar w:fldCharType="begin"/>
          </w:r>
          <w:r>
            <w:instrText xml:space="preserve"> PAGEREF _Toc608435040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"_Toc1181987246" </w:instrText>
          </w:r>
          <w:r>
            <w:fldChar w:fldCharType="separate"/>
          </w:r>
          <w:r>
            <w:t xml:space="preserve">4.3.1 </w:t>
          </w:r>
          <w:r>
            <w:rPr>
              <w:rFonts w:hint="eastAsia"/>
            </w:rPr>
            <w:t>ESP8266开发流程和方法</w:t>
          </w:r>
          <w:r>
            <w:tab/>
          </w:r>
          <w:r>
            <w:fldChar w:fldCharType="begin"/>
          </w:r>
          <w:r>
            <w:instrText xml:space="preserve"> PAGEREF _Toc1181987246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"_Toc1761887745" </w:instrText>
          </w:r>
          <w:r>
            <w:fldChar w:fldCharType="separate"/>
          </w:r>
          <w:r>
            <w:t xml:space="preserve">4.3.2 </w:t>
          </w:r>
          <w:r>
            <w:rPr>
              <w:rFonts w:hint="eastAsia"/>
            </w:rPr>
            <w:t>I2C协议和I2C库</w:t>
          </w:r>
          <w:r>
            <w:tab/>
          </w:r>
          <w:r>
            <w:fldChar w:fldCharType="begin"/>
          </w:r>
          <w:r>
            <w:instrText xml:space="preserve"> PAGEREF _Toc1761887745 </w:instrText>
          </w:r>
          <w:r>
            <w:fldChar w:fldCharType="separate"/>
          </w:r>
          <w:r>
            <w:t>21</w:t>
          </w:r>
          <w:r>
            <w:fldChar w:fldCharType="end"/>
          </w:r>
          <w:r>
            <w:fldChar w:fldCharType="end"/>
          </w:r>
        </w:p>
        <w:p>
          <w:pPr>
            <w:pStyle w:val="12"/>
            <w:tabs>
              <w:tab w:val="right" w:leader="dot" w:pos="8788"/>
            </w:tabs>
            <w:ind w:left="960" w:firstLine="480"/>
          </w:pPr>
          <w:r>
            <w:fldChar w:fldCharType="begin"/>
          </w:r>
          <w:r>
            <w:instrText xml:space="preserve"> HYPERLINK \l "_Toc1448299824" </w:instrText>
          </w:r>
          <w:r>
            <w:fldChar w:fldCharType="separate"/>
          </w:r>
          <w:r>
            <w:t>4.3.3 采样率</w:t>
          </w:r>
          <w:r>
            <w:rPr>
              <w:rFonts w:hint="eastAsia"/>
            </w:rPr>
            <w:t>的选择</w:t>
          </w:r>
          <w:r>
            <w:tab/>
          </w:r>
          <w:r>
            <w:fldChar w:fldCharType="begin"/>
          </w:r>
          <w:r>
            <w:instrText xml:space="preserve"> PAGEREF _Toc1448299824 </w:instrText>
          </w:r>
          <w:r>
            <w:fldChar w:fldCharType="separate"/>
          </w:r>
          <w:r>
            <w:t>25</w:t>
          </w:r>
          <w:r>
            <w:fldChar w:fldCharType="end"/>
          </w:r>
          <w:r>
            <w:fldChar w:fldCharType="end"/>
          </w:r>
        </w:p>
        <w:p>
          <w:pPr>
            <w:pStyle w:val="12"/>
            <w:tabs>
              <w:tab w:val="right" w:leader="dot" w:pos="8788"/>
            </w:tabs>
            <w:ind w:left="960" w:firstLine="480"/>
          </w:pPr>
          <w:r>
            <w:fldChar w:fldCharType="begin"/>
          </w:r>
          <w:r>
            <w:instrText xml:space="preserve"> HYPERLINK \l "_Toc1088770898" </w:instrText>
          </w:r>
          <w:r>
            <w:fldChar w:fldCharType="separate"/>
          </w:r>
          <w:r>
            <w:t xml:space="preserve">4.3.4 </w:t>
          </w:r>
          <w:r>
            <w:rPr>
              <w:rFonts w:hint="eastAsia"/>
            </w:rPr>
            <w:t>设备初始化和采样实现</w:t>
          </w:r>
          <w:r>
            <w:tab/>
          </w:r>
          <w:r>
            <w:fldChar w:fldCharType="begin"/>
          </w:r>
          <w:r>
            <w:instrText xml:space="preserve"> PAGEREF _Toc1088770898 </w:instrText>
          </w:r>
          <w:r>
            <w:fldChar w:fldCharType="separate"/>
          </w:r>
          <w:r>
            <w:t>26</w:t>
          </w:r>
          <w:r>
            <w:fldChar w:fldCharType="end"/>
          </w:r>
          <w:r>
            <w:fldChar w:fldCharType="end"/>
          </w:r>
        </w:p>
        <w:p>
          <w:pPr>
            <w:pStyle w:val="20"/>
            <w:tabs>
              <w:tab w:val="right" w:leader="dot" w:pos="8788"/>
            </w:tabs>
            <w:ind w:left="480" w:firstLine="480"/>
          </w:pPr>
          <w:r>
            <w:fldChar w:fldCharType="begin"/>
          </w:r>
          <w:r>
            <w:instrText xml:space="preserve"> HYPERLINK \l "_Toc1530108478" </w:instrText>
          </w:r>
          <w:r>
            <w:fldChar w:fldCharType="separate"/>
          </w:r>
          <w:r>
            <w:t>4.4 无线传输设计</w:t>
          </w:r>
          <w:r>
            <w:rPr>
              <w:rFonts w:hint="eastAsia"/>
            </w:rPr>
            <w:t>与实现</w:t>
          </w:r>
          <w:r>
            <w:tab/>
          </w:r>
          <w:r>
            <w:fldChar w:fldCharType="begin"/>
          </w:r>
          <w:r>
            <w:instrText xml:space="preserve"> PAGEREF _Toc1530108478 </w:instrText>
          </w:r>
          <w:r>
            <w:fldChar w:fldCharType="separate"/>
          </w:r>
          <w:r>
            <w:t>27</w:t>
          </w:r>
          <w:r>
            <w:fldChar w:fldCharType="end"/>
          </w:r>
          <w:r>
            <w:fldChar w:fldCharType="end"/>
          </w:r>
        </w:p>
        <w:p>
          <w:pPr>
            <w:pStyle w:val="12"/>
            <w:tabs>
              <w:tab w:val="right" w:leader="dot" w:pos="8788"/>
            </w:tabs>
            <w:ind w:left="960" w:firstLine="480"/>
          </w:pPr>
          <w:r>
            <w:fldChar w:fldCharType="begin"/>
          </w:r>
          <w:r>
            <w:instrText xml:space="preserve"> HYPERLINK \l "_Toc1695859595" </w:instrText>
          </w:r>
          <w:r>
            <w:fldChar w:fldCharType="separate"/>
          </w:r>
          <w:r>
            <w:t>4.4.1 网络协议栈结构和应用层协议设计</w:t>
          </w:r>
          <w:r>
            <w:tab/>
          </w:r>
          <w:r>
            <w:fldChar w:fldCharType="begin"/>
          </w:r>
          <w:r>
            <w:instrText xml:space="preserve"> PAGEREF _Toc1695859595 </w:instrText>
          </w:r>
          <w:r>
            <w:fldChar w:fldCharType="separate"/>
          </w:r>
          <w:r>
            <w:t>27</w:t>
          </w:r>
          <w:r>
            <w:fldChar w:fldCharType="end"/>
          </w:r>
          <w:r>
            <w:fldChar w:fldCharType="end"/>
          </w:r>
        </w:p>
        <w:p>
          <w:pPr>
            <w:pStyle w:val="12"/>
            <w:tabs>
              <w:tab w:val="right" w:leader="dot" w:pos="8788"/>
            </w:tabs>
            <w:ind w:left="960" w:firstLine="480"/>
          </w:pPr>
          <w:r>
            <w:fldChar w:fldCharType="begin"/>
          </w:r>
          <w:r>
            <w:instrText xml:space="preserve"> HYPERLINK \l "_Toc1987985652" </w:instrText>
          </w:r>
          <w:r>
            <w:fldChar w:fldCharType="separate"/>
          </w:r>
          <w:r>
            <w:t xml:space="preserve">4.4.2 </w:t>
          </w:r>
          <w:r>
            <w:rPr>
              <w:rFonts w:hint="eastAsia"/>
            </w:rPr>
            <w:t>无线网络</w:t>
          </w:r>
          <w:r>
            <w:t>传输范围</w:t>
          </w:r>
          <w:r>
            <w:rPr>
              <w:rFonts w:hint="eastAsia"/>
            </w:rPr>
            <w:t>和发送广播域</w:t>
          </w:r>
          <w:r>
            <w:tab/>
          </w:r>
          <w:r>
            <w:fldChar w:fldCharType="begin"/>
          </w:r>
          <w:r>
            <w:instrText xml:space="preserve"> PAGEREF _Toc1987985652 </w:instrText>
          </w:r>
          <w:r>
            <w:fldChar w:fldCharType="separate"/>
          </w:r>
          <w:r>
            <w:t>28</w:t>
          </w:r>
          <w:r>
            <w:fldChar w:fldCharType="end"/>
          </w:r>
          <w:r>
            <w:fldChar w:fldCharType="end"/>
          </w:r>
        </w:p>
        <w:p>
          <w:pPr>
            <w:pStyle w:val="12"/>
            <w:tabs>
              <w:tab w:val="right" w:leader="dot" w:pos="8788"/>
            </w:tabs>
            <w:ind w:left="960" w:firstLine="480"/>
          </w:pPr>
          <w:r>
            <w:fldChar w:fldCharType="begin"/>
          </w:r>
          <w:r>
            <w:instrText xml:space="preserve"> HYPERLINK \l "_Toc1729450266" </w:instrText>
          </w:r>
          <w:r>
            <w:fldChar w:fldCharType="separate"/>
          </w:r>
          <w:r>
            <w:t xml:space="preserve">4.4.3 </w:t>
          </w:r>
          <w:r>
            <w:rPr>
              <w:rFonts w:hint="eastAsia"/>
            </w:rPr>
            <w:t>WiFi配置和异步UDP广播发送流程</w:t>
          </w:r>
          <w:r>
            <w:tab/>
          </w:r>
          <w:r>
            <w:fldChar w:fldCharType="begin"/>
          </w:r>
          <w:r>
            <w:instrText xml:space="preserve"> PAGEREF _Toc1729450266 </w:instrText>
          </w:r>
          <w:r>
            <w:fldChar w:fldCharType="separate"/>
          </w:r>
          <w:r>
            <w:t>28</w:t>
          </w:r>
          <w:r>
            <w:fldChar w:fldCharType="end"/>
          </w:r>
          <w:r>
            <w:fldChar w:fldCharType="end"/>
          </w:r>
        </w:p>
        <w:p>
          <w:pPr>
            <w:pStyle w:val="18"/>
            <w:tabs>
              <w:tab w:val="right" w:leader="dot" w:pos="8788"/>
            </w:tabs>
            <w:ind w:firstLine="480"/>
          </w:pPr>
          <w:r>
            <w:fldChar w:fldCharType="begin"/>
          </w:r>
          <w:r>
            <w:instrText xml:space="preserve"> HYPERLINK \l "_Toc170622474" </w:instrText>
          </w:r>
          <w:r>
            <w:fldChar w:fldCharType="separate"/>
          </w:r>
          <w:r>
            <w:t xml:space="preserve">5 </w:t>
          </w:r>
          <w:r>
            <w:rPr>
              <w:rFonts w:hint="eastAsia"/>
            </w:rPr>
            <w:t>物联网主机设计</w:t>
          </w:r>
          <w:r>
            <w:tab/>
          </w:r>
          <w:r>
            <w:fldChar w:fldCharType="begin"/>
          </w:r>
          <w:r>
            <w:instrText xml:space="preserve"> PAGEREF _Toc170622474 </w:instrText>
          </w:r>
          <w:r>
            <w:fldChar w:fldCharType="separate"/>
          </w:r>
          <w:r>
            <w:t>30</w:t>
          </w:r>
          <w:r>
            <w:fldChar w:fldCharType="end"/>
          </w:r>
          <w:r>
            <w:fldChar w:fldCharType="end"/>
          </w:r>
        </w:p>
        <w:p>
          <w:pPr>
            <w:pStyle w:val="20"/>
            <w:tabs>
              <w:tab w:val="right" w:leader="dot" w:pos="8788"/>
            </w:tabs>
            <w:ind w:left="480" w:firstLine="480"/>
          </w:pPr>
          <w:r>
            <w:fldChar w:fldCharType="begin"/>
          </w:r>
          <w:r>
            <w:instrText xml:space="preserve"> HYPERLINK \l "_Toc1055016367" </w:instrText>
          </w:r>
          <w:r>
            <w:fldChar w:fldCharType="separate"/>
          </w:r>
          <w:r>
            <w:rPr>
              <w:rFonts w:hint="eastAsia"/>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r>
            <w:tab/>
          </w:r>
          <w:r>
            <w:fldChar w:fldCharType="begin"/>
          </w:r>
          <w:r>
            <w:instrText xml:space="preserve"> PAGEREF _Toc1055016367 </w:instrText>
          </w:r>
          <w:r>
            <w:fldChar w:fldCharType="separate"/>
          </w:r>
          <w:r>
            <w:t>30</w:t>
          </w:r>
          <w:r>
            <w:fldChar w:fldCharType="end"/>
          </w:r>
          <w:r>
            <w:fldChar w:fldCharType="end"/>
          </w:r>
        </w:p>
        <w:p>
          <w:pPr>
            <w:pStyle w:val="20"/>
            <w:tabs>
              <w:tab w:val="right" w:leader="dot" w:pos="8788"/>
            </w:tabs>
            <w:ind w:left="480" w:firstLine="480"/>
          </w:pPr>
          <w:r>
            <w:fldChar w:fldCharType="begin"/>
          </w:r>
          <w:r>
            <w:instrText xml:space="preserve"> HYPERLINK \l "_Toc664883444" </w:instrText>
          </w:r>
          <w:r>
            <w:fldChar w:fldCharType="separate"/>
          </w:r>
          <w:r>
            <w:t xml:space="preserve">5.1 </w:t>
          </w:r>
          <w:r>
            <w:rPr>
              <w:rFonts w:hint="eastAsia"/>
            </w:rPr>
            <w:t>物联网主机简介</w:t>
          </w:r>
          <w:r>
            <w:tab/>
          </w:r>
          <w:r>
            <w:fldChar w:fldCharType="begin"/>
          </w:r>
          <w:r>
            <w:instrText xml:space="preserve"> PAGEREF _Toc664883444 </w:instrText>
          </w:r>
          <w:r>
            <w:fldChar w:fldCharType="separate"/>
          </w:r>
          <w:r>
            <w:t>30</w:t>
          </w:r>
          <w:r>
            <w:fldChar w:fldCharType="end"/>
          </w:r>
          <w:r>
            <w:fldChar w:fldCharType="end"/>
          </w:r>
        </w:p>
        <w:p>
          <w:pPr>
            <w:pStyle w:val="12"/>
            <w:tabs>
              <w:tab w:val="right" w:leader="dot" w:pos="8788"/>
            </w:tabs>
            <w:ind w:left="960" w:firstLine="480"/>
          </w:pPr>
          <w:r>
            <w:fldChar w:fldCharType="begin"/>
          </w:r>
          <w:r>
            <w:instrText xml:space="preserve"> HYPERLINK \l "_Toc1464601213" </w:instrText>
          </w:r>
          <w:r>
            <w:fldChar w:fldCharType="separate"/>
          </w:r>
          <w:r>
            <w:t xml:space="preserve">5.1.1 </w:t>
          </w:r>
          <w:r>
            <w:rPr>
              <w:rFonts w:hint="eastAsia"/>
            </w:rPr>
            <w:t>硬件模块组成</w:t>
          </w:r>
          <w:r>
            <w:tab/>
          </w:r>
          <w:r>
            <w:fldChar w:fldCharType="begin"/>
          </w:r>
          <w:r>
            <w:instrText xml:space="preserve"> PAGEREF _Toc1464601213 </w:instrText>
          </w:r>
          <w:r>
            <w:fldChar w:fldCharType="separate"/>
          </w:r>
          <w:r>
            <w:t>30</w:t>
          </w:r>
          <w:r>
            <w:fldChar w:fldCharType="end"/>
          </w:r>
          <w:r>
            <w:fldChar w:fldCharType="end"/>
          </w:r>
        </w:p>
        <w:p>
          <w:pPr>
            <w:pStyle w:val="12"/>
            <w:tabs>
              <w:tab w:val="right" w:leader="dot" w:pos="8788"/>
            </w:tabs>
            <w:ind w:left="960" w:firstLine="480"/>
          </w:pPr>
          <w:r>
            <w:fldChar w:fldCharType="begin"/>
          </w:r>
          <w:r>
            <w:instrText xml:space="preserve"> HYPERLINK \l "_Toc1501650547" </w:instrText>
          </w:r>
          <w:r>
            <w:fldChar w:fldCharType="separate"/>
          </w:r>
          <w:r>
            <w:t xml:space="preserve">5.1.2 </w:t>
          </w:r>
          <w:r>
            <w:rPr>
              <w:rFonts w:hint="eastAsia"/>
            </w:rPr>
            <w:t>软件模块组成</w:t>
          </w:r>
          <w:r>
            <w:tab/>
          </w:r>
          <w:r>
            <w:fldChar w:fldCharType="begin"/>
          </w:r>
          <w:r>
            <w:instrText xml:space="preserve"> PAGEREF _Toc1501650547 </w:instrText>
          </w:r>
          <w:r>
            <w:fldChar w:fldCharType="separate"/>
          </w:r>
          <w:r>
            <w:t>31</w:t>
          </w:r>
          <w:r>
            <w:fldChar w:fldCharType="end"/>
          </w:r>
          <w:r>
            <w:fldChar w:fldCharType="end"/>
          </w:r>
        </w:p>
        <w:p>
          <w:pPr>
            <w:pStyle w:val="20"/>
            <w:tabs>
              <w:tab w:val="right" w:leader="dot" w:pos="8788"/>
            </w:tabs>
            <w:ind w:left="480" w:firstLine="480"/>
          </w:pPr>
          <w:r>
            <w:fldChar w:fldCharType="begin"/>
          </w:r>
          <w:r>
            <w:instrText xml:space="preserve"> HYPERLINK \l "_Toc1511360382" </w:instrText>
          </w:r>
          <w:r>
            <w:fldChar w:fldCharType="separate"/>
          </w:r>
          <w:r>
            <w:t xml:space="preserve">5.2 </w:t>
          </w:r>
          <w:r>
            <w:rPr>
              <w:rFonts w:hint="eastAsia"/>
            </w:rPr>
            <w:t>网络通信模块</w:t>
          </w:r>
          <w:r>
            <w:tab/>
          </w:r>
          <w:r>
            <w:fldChar w:fldCharType="begin"/>
          </w:r>
          <w:r>
            <w:instrText xml:space="preserve"> PAGEREF _Toc1511360382 </w:instrText>
          </w:r>
          <w:r>
            <w:fldChar w:fldCharType="separate"/>
          </w:r>
          <w:r>
            <w:t>34</w:t>
          </w:r>
          <w:r>
            <w:fldChar w:fldCharType="end"/>
          </w:r>
          <w:r>
            <w:fldChar w:fldCharType="end"/>
          </w:r>
        </w:p>
        <w:p>
          <w:pPr>
            <w:pStyle w:val="20"/>
            <w:tabs>
              <w:tab w:val="right" w:leader="dot" w:pos="8788"/>
            </w:tabs>
            <w:ind w:left="480" w:firstLine="480"/>
          </w:pPr>
          <w:r>
            <w:fldChar w:fldCharType="begin"/>
          </w:r>
          <w:r>
            <w:instrText xml:space="preserve"> HYPERLINK \l "_Toc1607864256" </w:instrText>
          </w:r>
          <w:r>
            <w:fldChar w:fldCharType="separate"/>
          </w:r>
          <w:r>
            <w:t xml:space="preserve">5.3 </w:t>
          </w:r>
          <w:r>
            <w:rPr>
              <w:rFonts w:hint="eastAsia"/>
            </w:rPr>
            <w:t>计步算法模块概述</w:t>
          </w:r>
          <w:r>
            <w:tab/>
          </w:r>
          <w:r>
            <w:fldChar w:fldCharType="begin"/>
          </w:r>
          <w:r>
            <w:instrText xml:space="preserve"> PAGEREF _Toc1607864256 </w:instrText>
          </w:r>
          <w:r>
            <w:fldChar w:fldCharType="separate"/>
          </w:r>
          <w:r>
            <w:t>35</w:t>
          </w:r>
          <w:r>
            <w:fldChar w:fldCharType="end"/>
          </w:r>
          <w:r>
            <w:fldChar w:fldCharType="end"/>
          </w:r>
        </w:p>
        <w:p>
          <w:pPr>
            <w:pStyle w:val="20"/>
            <w:tabs>
              <w:tab w:val="right" w:leader="dot" w:pos="8788"/>
            </w:tabs>
            <w:ind w:left="480" w:firstLine="480"/>
          </w:pPr>
          <w:r>
            <w:fldChar w:fldCharType="begin"/>
          </w:r>
          <w:r>
            <w:instrText xml:space="preserve"> HYPERLINK \l "_Toc689150380" </w:instrText>
          </w:r>
          <w:r>
            <w:fldChar w:fldCharType="separate"/>
          </w:r>
          <w:r>
            <w:t xml:space="preserve">5.4 </w:t>
          </w:r>
          <w:r>
            <w:rPr>
              <w:rFonts w:hint="eastAsia"/>
            </w:rPr>
            <w:t>数据显示模块</w:t>
          </w:r>
          <w:r>
            <w:tab/>
          </w:r>
          <w:r>
            <w:fldChar w:fldCharType="begin"/>
          </w:r>
          <w:r>
            <w:instrText xml:space="preserve"> PAGEREF _Toc689150380 </w:instrText>
          </w:r>
          <w:r>
            <w:fldChar w:fldCharType="separate"/>
          </w:r>
          <w:r>
            <w:t>35</w:t>
          </w:r>
          <w:r>
            <w:fldChar w:fldCharType="end"/>
          </w:r>
          <w:r>
            <w:fldChar w:fldCharType="end"/>
          </w:r>
        </w:p>
        <w:p>
          <w:pPr>
            <w:pStyle w:val="12"/>
            <w:tabs>
              <w:tab w:val="right" w:leader="dot" w:pos="8788"/>
            </w:tabs>
            <w:ind w:left="960" w:firstLine="480"/>
          </w:pPr>
          <w:r>
            <w:fldChar w:fldCharType="begin"/>
          </w:r>
          <w:r>
            <w:instrText xml:space="preserve"> HYPERLINK \l "_Toc291941846" </w:instrText>
          </w:r>
          <w:r>
            <w:fldChar w:fldCharType="separate"/>
          </w:r>
          <w:r>
            <w:t xml:space="preserve">5.4.1 </w:t>
          </w:r>
          <w:r>
            <w:rPr>
              <w:rFonts w:hint="eastAsia"/>
            </w:rPr>
            <w:t>Nokia5110与主机连接方式和SPI协议简介</w:t>
          </w:r>
          <w:r>
            <w:tab/>
          </w:r>
          <w:r>
            <w:fldChar w:fldCharType="begin"/>
          </w:r>
          <w:r>
            <w:instrText xml:space="preserve"> PAGEREF _Toc291941846 </w:instrText>
          </w:r>
          <w:r>
            <w:fldChar w:fldCharType="separate"/>
          </w:r>
          <w:r>
            <w:t>35</w:t>
          </w:r>
          <w:r>
            <w:fldChar w:fldCharType="end"/>
          </w:r>
          <w:r>
            <w:fldChar w:fldCharType="end"/>
          </w:r>
        </w:p>
        <w:p>
          <w:pPr>
            <w:pStyle w:val="12"/>
            <w:tabs>
              <w:tab w:val="right" w:leader="dot" w:pos="8788"/>
            </w:tabs>
            <w:ind w:left="960" w:firstLine="480"/>
          </w:pPr>
          <w:r>
            <w:fldChar w:fldCharType="begin"/>
          </w:r>
          <w:r>
            <w:instrText xml:space="preserve"> HYPERLINK \l "_Toc2120445286" </w:instrText>
          </w:r>
          <w:r>
            <w:fldChar w:fldCharType="separate"/>
          </w:r>
          <w:r>
            <w:rPr>
              <w:rFonts w:hint="eastAsia"/>
            </w:rPr>
            <w:t>连接后如图5.9所示：</w:t>
          </w:r>
          <w:r>
            <w:tab/>
          </w:r>
          <w:r>
            <w:fldChar w:fldCharType="begin"/>
          </w:r>
          <w:r>
            <w:instrText xml:space="preserve"> PAGEREF _Toc2120445286 </w:instrText>
          </w:r>
          <w:r>
            <w:fldChar w:fldCharType="separate"/>
          </w:r>
          <w:r>
            <w:t>39</w:t>
          </w:r>
          <w:r>
            <w:fldChar w:fldCharType="end"/>
          </w:r>
          <w:r>
            <w:fldChar w:fldCharType="end"/>
          </w:r>
        </w:p>
        <w:p>
          <w:pPr>
            <w:pStyle w:val="12"/>
            <w:tabs>
              <w:tab w:val="right" w:leader="dot" w:pos="8788"/>
            </w:tabs>
            <w:ind w:left="960" w:firstLine="480"/>
          </w:pPr>
          <w:r>
            <w:fldChar w:fldCharType="begin"/>
          </w:r>
          <w:r>
            <w:instrText xml:space="preserve"> HYPERLINK \l "_Toc548623620" </w:instrText>
          </w:r>
          <w:r>
            <w:fldChar w:fldCharType="separate"/>
          </w:r>
          <w:r>
            <w:t xml:space="preserve">5.4.2 </w:t>
          </w:r>
          <w:r>
            <w:rPr>
              <w:rFonts w:hint="eastAsia"/>
            </w:rPr>
            <w:t>内核模块技术和frambuffer驱动加载</w:t>
          </w:r>
          <w:r>
            <w:tab/>
          </w:r>
          <w:r>
            <w:fldChar w:fldCharType="begin"/>
          </w:r>
          <w:r>
            <w:instrText xml:space="preserve"> PAGEREF _Toc548623620 </w:instrText>
          </w:r>
          <w:r>
            <w:fldChar w:fldCharType="separate"/>
          </w:r>
          <w:r>
            <w:t>39</w:t>
          </w:r>
          <w:r>
            <w:fldChar w:fldCharType="end"/>
          </w:r>
          <w:r>
            <w:fldChar w:fldCharType="end"/>
          </w:r>
        </w:p>
        <w:p>
          <w:pPr>
            <w:pStyle w:val="12"/>
            <w:tabs>
              <w:tab w:val="right" w:leader="dot" w:pos="8788"/>
            </w:tabs>
            <w:ind w:left="960" w:firstLine="480"/>
          </w:pPr>
          <w:r>
            <w:fldChar w:fldCharType="begin"/>
          </w:r>
          <w:r>
            <w:instrText xml:space="preserve"> HYPERLINK \l "_Toc239121084" </w:instrText>
          </w:r>
          <w:r>
            <w:fldChar w:fldCharType="separate"/>
          </w:r>
          <w:r>
            <w:t xml:space="preserve">5.4.3 </w:t>
          </w:r>
          <w:r>
            <w:rPr>
              <w:rFonts w:hint="eastAsia"/>
            </w:rPr>
            <w:t>con2fbmap控制台映射显示技术实现</w:t>
          </w:r>
          <w:r>
            <w:tab/>
          </w:r>
          <w:r>
            <w:fldChar w:fldCharType="begin"/>
          </w:r>
          <w:r>
            <w:instrText xml:space="preserve"> PAGEREF _Toc239121084 </w:instrText>
          </w:r>
          <w:r>
            <w:fldChar w:fldCharType="separate"/>
          </w:r>
          <w:r>
            <w:t>40</w:t>
          </w:r>
          <w:r>
            <w:fldChar w:fldCharType="end"/>
          </w:r>
          <w:r>
            <w:fldChar w:fldCharType="end"/>
          </w:r>
        </w:p>
        <w:p>
          <w:pPr>
            <w:pStyle w:val="20"/>
            <w:tabs>
              <w:tab w:val="right" w:leader="dot" w:pos="8788"/>
            </w:tabs>
            <w:ind w:left="480" w:firstLine="480"/>
          </w:pPr>
          <w:r>
            <w:fldChar w:fldCharType="begin"/>
          </w:r>
          <w:r>
            <w:instrText xml:space="preserve"> HYPERLINK \l "_Toc227329779" </w:instrText>
          </w:r>
          <w:r>
            <w:fldChar w:fldCharType="separate"/>
          </w:r>
          <w:r>
            <w:t xml:space="preserve">5.5 </w:t>
          </w:r>
          <w:r>
            <w:rPr>
              <w:rFonts w:hint="eastAsia"/>
            </w:rPr>
            <w:t>守护进程模块</w:t>
          </w:r>
          <w:r>
            <w:tab/>
          </w:r>
          <w:r>
            <w:fldChar w:fldCharType="begin"/>
          </w:r>
          <w:r>
            <w:instrText xml:space="preserve"> PAGEREF _Toc227329779 </w:instrText>
          </w:r>
          <w:r>
            <w:fldChar w:fldCharType="separate"/>
          </w:r>
          <w:r>
            <w:t>42</w:t>
          </w:r>
          <w:r>
            <w:fldChar w:fldCharType="end"/>
          </w:r>
          <w:r>
            <w:fldChar w:fldCharType="end"/>
          </w:r>
        </w:p>
        <w:p>
          <w:pPr>
            <w:pStyle w:val="20"/>
            <w:tabs>
              <w:tab w:val="right" w:leader="dot" w:pos="8788"/>
            </w:tabs>
            <w:ind w:left="480" w:firstLine="480"/>
          </w:pPr>
          <w:r>
            <w:fldChar w:fldCharType="begin"/>
          </w:r>
          <w:r>
            <w:instrText xml:space="preserve"> HYPERLINK \l "_Toc1564992232" </w:instrText>
          </w:r>
          <w:r>
            <w:fldChar w:fldCharType="separate"/>
          </w:r>
          <w:r>
            <w:t xml:space="preserve">5.6 </w:t>
          </w:r>
          <w:r>
            <w:rPr>
              <w:rFonts w:hint="eastAsia"/>
            </w:rPr>
            <w:t>Makefile编译规则描述</w:t>
          </w:r>
          <w:r>
            <w:tab/>
          </w:r>
          <w:r>
            <w:fldChar w:fldCharType="begin"/>
          </w:r>
          <w:r>
            <w:instrText xml:space="preserve"> PAGEREF _Toc1564992232 </w:instrText>
          </w:r>
          <w:r>
            <w:fldChar w:fldCharType="separate"/>
          </w:r>
          <w:r>
            <w:t>43</w:t>
          </w:r>
          <w:r>
            <w:fldChar w:fldCharType="end"/>
          </w:r>
          <w:r>
            <w:fldChar w:fldCharType="end"/>
          </w:r>
        </w:p>
        <w:p>
          <w:pPr>
            <w:pStyle w:val="18"/>
            <w:tabs>
              <w:tab w:val="right" w:leader="dot" w:pos="8788"/>
            </w:tabs>
            <w:ind w:firstLine="480"/>
          </w:pPr>
          <w:r>
            <w:fldChar w:fldCharType="begin"/>
          </w:r>
          <w:r>
            <w:instrText xml:space="preserve"> HYPERLINK \l "_Toc1009419123" </w:instrText>
          </w:r>
          <w:r>
            <w:fldChar w:fldCharType="separate"/>
          </w:r>
          <w:r>
            <w:t xml:space="preserve">6 </w:t>
          </w:r>
          <w:r>
            <w:rPr>
              <w:rFonts w:hint="eastAsia"/>
            </w:rPr>
            <w:t>数据处理和计步算法</w:t>
          </w:r>
          <w:r>
            <w:tab/>
          </w:r>
          <w:r>
            <w:fldChar w:fldCharType="begin"/>
          </w:r>
          <w:r>
            <w:instrText xml:space="preserve"> PAGEREF _Toc1009419123 </w:instrText>
          </w:r>
          <w:r>
            <w:fldChar w:fldCharType="separate"/>
          </w:r>
          <w:r>
            <w:t>43</w:t>
          </w:r>
          <w:r>
            <w:fldChar w:fldCharType="end"/>
          </w:r>
          <w:r>
            <w:fldChar w:fldCharType="end"/>
          </w:r>
        </w:p>
        <w:p>
          <w:pPr>
            <w:pStyle w:val="20"/>
            <w:tabs>
              <w:tab w:val="right" w:leader="dot" w:pos="8788"/>
            </w:tabs>
            <w:ind w:left="480" w:firstLine="480"/>
          </w:pPr>
          <w:r>
            <w:fldChar w:fldCharType="begin"/>
          </w:r>
          <w:r>
            <w:instrText xml:space="preserve"> HYPERLINK \l "_Toc1586460853" </w:instrText>
          </w:r>
          <w:r>
            <w:fldChar w:fldCharType="separate"/>
          </w:r>
          <w:r>
            <w:t xml:space="preserve">6.1 </w:t>
          </w:r>
          <w:r>
            <w:rPr>
              <w:rFonts w:hint="eastAsia"/>
            </w:rPr>
            <w:t>算法流水线初始化</w:t>
          </w:r>
          <w:r>
            <w:tab/>
          </w:r>
          <w:r>
            <w:fldChar w:fldCharType="begin"/>
          </w:r>
          <w:r>
            <w:instrText xml:space="preserve"> PAGEREF _Toc1586460853 </w:instrText>
          </w:r>
          <w:r>
            <w:fldChar w:fldCharType="separate"/>
          </w:r>
          <w:r>
            <w:t>43</w:t>
          </w:r>
          <w:r>
            <w:fldChar w:fldCharType="end"/>
          </w:r>
          <w:r>
            <w:fldChar w:fldCharType="end"/>
          </w:r>
        </w:p>
        <w:p>
          <w:pPr>
            <w:pStyle w:val="20"/>
            <w:tabs>
              <w:tab w:val="right" w:leader="dot" w:pos="8788"/>
            </w:tabs>
            <w:ind w:left="480" w:firstLine="480"/>
          </w:pPr>
          <w:r>
            <w:fldChar w:fldCharType="begin"/>
          </w:r>
          <w:r>
            <w:instrText xml:space="preserve"> HYPERLINK \l "_Toc641324391" </w:instrText>
          </w:r>
          <w:r>
            <w:fldChar w:fldCharType="separate"/>
          </w:r>
          <w:r>
            <w:t>6.2 样本均值过滤处理</w:t>
          </w:r>
          <w:r>
            <w:tab/>
          </w:r>
          <w:r>
            <w:fldChar w:fldCharType="begin"/>
          </w:r>
          <w:r>
            <w:instrText xml:space="preserve"> PAGEREF _Toc641324391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"_Toc2118721680" </w:instrText>
          </w:r>
          <w:r>
            <w:fldChar w:fldCharType="separate"/>
          </w:r>
          <w:r>
            <w:t>6.3 峰值的</w:t>
          </w:r>
          <w:r>
            <w:rPr>
              <w:rFonts w:hint="eastAsia"/>
            </w:rPr>
            <w:t>检测和</w:t>
          </w:r>
          <w:r>
            <w:t>更新</w:t>
          </w:r>
          <w:r>
            <w:tab/>
          </w:r>
          <w:r>
            <w:fldChar w:fldCharType="begin"/>
          </w:r>
          <w:r>
            <w:instrText xml:space="preserve"> PAGEREF _Toc2118721680 </w:instrText>
          </w:r>
          <w:r>
            <w:fldChar w:fldCharType="separate"/>
          </w:r>
          <w:r>
            <w:t>45</w:t>
          </w:r>
          <w:r>
            <w:fldChar w:fldCharType="end"/>
          </w:r>
          <w:r>
            <w:fldChar w:fldCharType="end"/>
          </w:r>
        </w:p>
        <w:p>
          <w:pPr>
            <w:pStyle w:val="20"/>
            <w:tabs>
              <w:tab w:val="right" w:leader="dot" w:pos="8788"/>
            </w:tabs>
            <w:ind w:left="480" w:firstLine="480"/>
          </w:pPr>
          <w:r>
            <w:fldChar w:fldCharType="begin"/>
          </w:r>
          <w:r>
            <w:instrText xml:space="preserve"> HYPERLINK \l "_Toc1216459495" </w:instrText>
          </w:r>
          <w:r>
            <w:fldChar w:fldCharType="separate"/>
          </w:r>
          <w:r>
            <w:t xml:space="preserve">6.4 </w:t>
          </w:r>
          <w:r>
            <w:rPr>
              <w:rFonts w:hint="eastAsia"/>
            </w:rPr>
            <w:t>动态阀值检测和更新</w:t>
          </w:r>
          <w:r>
            <w:tab/>
          </w:r>
          <w:r>
            <w:fldChar w:fldCharType="begin"/>
          </w:r>
          <w:r>
            <w:instrText xml:space="preserve"> PAGEREF _Toc1216459495 </w:instrText>
          </w:r>
          <w:r>
            <w:fldChar w:fldCharType="separate"/>
          </w:r>
          <w:r>
            <w:t>46</w:t>
          </w:r>
          <w:r>
            <w:fldChar w:fldCharType="end"/>
          </w:r>
          <w:r>
            <w:fldChar w:fldCharType="end"/>
          </w:r>
        </w:p>
        <w:p>
          <w:pPr>
            <w:pStyle w:val="20"/>
            <w:tabs>
              <w:tab w:val="right" w:leader="dot" w:pos="8788"/>
            </w:tabs>
            <w:ind w:left="480" w:firstLine="480"/>
          </w:pPr>
          <w:r>
            <w:fldChar w:fldCharType="begin"/>
          </w:r>
          <w:r>
            <w:instrText xml:space="preserve"> HYPERLINK \l "_Toc1263983356" </w:instrText>
          </w:r>
          <w:r>
            <w:fldChar w:fldCharType="separate"/>
          </w:r>
          <w:r>
            <w:t>6.5 计步的时间条件和时间更新</w:t>
          </w:r>
          <w:r>
            <w:tab/>
          </w:r>
          <w:r>
            <w:fldChar w:fldCharType="begin"/>
          </w:r>
          <w:r>
            <w:instrText xml:space="preserve"> PAGEREF _Toc1263983356 </w:instrText>
          </w:r>
          <w:r>
            <w:fldChar w:fldCharType="separate"/>
          </w:r>
          <w:r>
            <w:t>46</w:t>
          </w:r>
          <w:r>
            <w:fldChar w:fldCharType="end"/>
          </w:r>
          <w:r>
            <w:fldChar w:fldCharType="end"/>
          </w:r>
        </w:p>
        <w:p>
          <w:pPr>
            <w:pStyle w:val="20"/>
            <w:tabs>
              <w:tab w:val="right" w:leader="dot" w:pos="8788"/>
            </w:tabs>
            <w:ind w:left="480" w:firstLine="480"/>
          </w:pPr>
          <w:r>
            <w:fldChar w:fldCharType="begin"/>
          </w:r>
          <w:r>
            <w:instrText xml:space="preserve"> HYPERLINK \l "_Toc438292367" </w:instrText>
          </w:r>
          <w:r>
            <w:fldChar w:fldCharType="separate"/>
          </w:r>
          <w:r>
            <w:t>6.6 计步的空间条件和运动轴检测</w:t>
          </w:r>
          <w:r>
            <w:tab/>
          </w:r>
          <w:r>
            <w:fldChar w:fldCharType="begin"/>
          </w:r>
          <w:r>
            <w:instrText xml:space="preserve"> PAGEREF _Toc438292367 </w:instrText>
          </w:r>
          <w:r>
            <w:fldChar w:fldCharType="separate"/>
          </w:r>
          <w:r>
            <w:t>47</w:t>
          </w:r>
          <w:r>
            <w:fldChar w:fldCharType="end"/>
          </w:r>
          <w:r>
            <w:fldChar w:fldCharType="end"/>
          </w:r>
        </w:p>
        <w:p>
          <w:pPr>
            <w:pStyle w:val="18"/>
            <w:tabs>
              <w:tab w:val="right" w:leader="dot" w:pos="8788"/>
            </w:tabs>
            <w:ind w:firstLine="480"/>
          </w:pPr>
          <w:r>
            <w:fldChar w:fldCharType="begin"/>
          </w:r>
          <w:r>
            <w:instrText xml:space="preserve"> HYPERLINK \l "_Toc1287154384" </w:instrText>
          </w:r>
          <w:r>
            <w:fldChar w:fldCharType="separate"/>
          </w:r>
          <w:r>
            <w:t xml:space="preserve">7 </w:t>
          </w:r>
          <w:r>
            <w:rPr>
              <w:rFonts w:hint="eastAsia"/>
            </w:rPr>
            <w:t>远程监控主机程序设计与实现</w:t>
          </w:r>
          <w:r>
            <w:tab/>
          </w:r>
          <w:r>
            <w:fldChar w:fldCharType="begin"/>
          </w:r>
          <w:r>
            <w:instrText xml:space="preserve"> PAGEREF _Toc1287154384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"_Toc1872418396" </w:instrText>
          </w:r>
          <w:r>
            <w:fldChar w:fldCharType="separate"/>
          </w:r>
          <w:r>
            <w:t xml:space="preserve">7.1 </w:t>
          </w:r>
          <w:r>
            <w:rPr>
              <w:rFonts w:hint="eastAsia"/>
            </w:rPr>
            <w:t>远程监控主机程序介绍</w:t>
          </w:r>
          <w:r>
            <w:tab/>
          </w:r>
          <w:r>
            <w:fldChar w:fldCharType="begin"/>
          </w:r>
          <w:r>
            <w:instrText xml:space="preserve"> PAGEREF _Toc1872418396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"_Toc1620279614" </w:instrText>
          </w:r>
          <w:r>
            <w:fldChar w:fldCharType="separate"/>
          </w:r>
          <w:r>
            <w:t xml:space="preserve">7.2 </w:t>
          </w:r>
          <w:r>
            <w:rPr>
              <w:rFonts w:hint="eastAsia"/>
            </w:rPr>
            <w:t>网络数据的接收、解包、动态绘图</w:t>
          </w:r>
          <w:r>
            <w:tab/>
          </w:r>
          <w:r>
            <w:fldChar w:fldCharType="begin"/>
          </w:r>
          <w:r>
            <w:instrText xml:space="preserve"> PAGEREF _Toc1620279614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"_Toc901558481" </w:instrText>
          </w:r>
          <w:r>
            <w:fldChar w:fldCharType="separate"/>
          </w:r>
          <w:r>
            <w:t xml:space="preserve">7.3 </w:t>
          </w:r>
          <w:r>
            <w:rPr>
              <w:rFonts w:hint="eastAsia"/>
            </w:rPr>
            <w:t>运动时三轴数据变化分析</w:t>
          </w:r>
          <w:r>
            <w:tab/>
          </w:r>
          <w:r>
            <w:fldChar w:fldCharType="begin"/>
          </w:r>
          <w:r>
            <w:instrText xml:space="preserve"> PAGEREF _Toc901558481 </w:instrText>
          </w:r>
          <w:r>
            <w:fldChar w:fldCharType="separate"/>
          </w:r>
          <w:r>
            <w:t>53</w:t>
          </w:r>
          <w:r>
            <w:fldChar w:fldCharType="end"/>
          </w:r>
          <w:r>
            <w:fldChar w:fldCharType="end"/>
          </w:r>
        </w:p>
        <w:p>
          <w:pPr>
            <w:pStyle w:val="18"/>
            <w:tabs>
              <w:tab w:val="right" w:leader="dot" w:pos="8788"/>
            </w:tabs>
            <w:ind w:firstLine="480"/>
          </w:pPr>
          <w:r>
            <w:fldChar w:fldCharType="begin"/>
          </w:r>
          <w:r>
            <w:instrText xml:space="preserve"> HYPERLINK \l "_Toc1173234573" </w:instrText>
          </w:r>
          <w:r>
            <w:fldChar w:fldCharType="separate"/>
          </w:r>
          <w:r>
            <w:t xml:space="preserve">8 </w:t>
          </w:r>
          <w:r>
            <w:rPr>
              <w:rFonts w:hint="eastAsia"/>
            </w:rPr>
            <w:t>功能性能的</w:t>
          </w:r>
          <w:r>
            <w:t>调试测试</w:t>
          </w:r>
          <w:r>
            <w:tab/>
          </w:r>
          <w:r>
            <w:fldChar w:fldCharType="begin"/>
          </w:r>
          <w:r>
            <w:instrText xml:space="preserve"> PAGEREF _Toc1173234573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"_Toc561566864" </w:instrText>
          </w:r>
          <w:r>
            <w:fldChar w:fldCharType="separate"/>
          </w:r>
          <w:r>
            <w:t>8.1 单独</w:t>
          </w:r>
          <w:r>
            <w:rPr>
              <w:rFonts w:hint="eastAsia"/>
            </w:rPr>
            <w:t>计步</w:t>
          </w:r>
          <w:r>
            <w:t>数据采集终端调试</w:t>
          </w:r>
          <w:r>
            <w:tab/>
          </w:r>
          <w:r>
            <w:fldChar w:fldCharType="begin"/>
          </w:r>
          <w:r>
            <w:instrText xml:space="preserve"> PAGEREF _Toc561566864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"_Toc284183312" </w:instrText>
          </w:r>
          <w:r>
            <w:fldChar w:fldCharType="separate"/>
          </w:r>
          <w:r>
            <w:t>8.2 运算主机端数据接收联调、显示设备测试</w:t>
          </w:r>
          <w:r>
            <w:tab/>
          </w:r>
          <w:r>
            <w:fldChar w:fldCharType="begin"/>
          </w:r>
          <w:r>
            <w:instrText xml:space="preserve"> PAGEREF _Toc284183312 </w:instrText>
          </w:r>
          <w:r>
            <w:fldChar w:fldCharType="separate"/>
          </w:r>
          <w:r>
            <w:t>57</w:t>
          </w:r>
          <w:r>
            <w:fldChar w:fldCharType="end"/>
          </w:r>
          <w:r>
            <w:fldChar w:fldCharType="end"/>
          </w:r>
        </w:p>
        <w:p>
          <w:pPr>
            <w:pStyle w:val="20"/>
            <w:tabs>
              <w:tab w:val="right" w:leader="dot" w:pos="8788"/>
            </w:tabs>
            <w:ind w:left="480" w:firstLine="480"/>
          </w:pPr>
          <w:r>
            <w:fldChar w:fldCharType="begin"/>
          </w:r>
          <w:r>
            <w:instrText xml:space="preserve"> HYPERLINK \l "_Toc721610520" </w:instrText>
          </w:r>
          <w:r>
            <w:fldChar w:fldCharType="separate"/>
          </w:r>
          <w:r>
            <w:t>8.3 PC端数据接收和绘图联调</w:t>
          </w:r>
          <w:r>
            <w:tab/>
          </w:r>
          <w:r>
            <w:fldChar w:fldCharType="begin"/>
          </w:r>
          <w:r>
            <w:instrText xml:space="preserve"> PAGEREF _Toc721610520 </w:instrText>
          </w:r>
          <w:r>
            <w:fldChar w:fldCharType="separate"/>
          </w:r>
          <w:r>
            <w:t>59</w:t>
          </w:r>
          <w:r>
            <w:fldChar w:fldCharType="end"/>
          </w:r>
          <w:r>
            <w:fldChar w:fldCharType="end"/>
          </w:r>
        </w:p>
        <w:p>
          <w:pPr>
            <w:pStyle w:val="20"/>
            <w:tabs>
              <w:tab w:val="right" w:leader="dot" w:pos="8788"/>
            </w:tabs>
            <w:ind w:left="480" w:firstLine="480"/>
          </w:pPr>
          <w:r>
            <w:fldChar w:fldCharType="begin"/>
          </w:r>
          <w:r>
            <w:instrText xml:space="preserve"> HYPERLINK \l "_Toc402068869" </w:instrText>
          </w:r>
          <w:r>
            <w:fldChar w:fldCharType="separate"/>
          </w:r>
          <w:r>
            <w:t>8.4 实际步行测试</w:t>
          </w:r>
          <w:r>
            <w:tab/>
          </w:r>
          <w:r>
            <w:fldChar w:fldCharType="begin"/>
          </w:r>
          <w:r>
            <w:instrText xml:space="preserve"> PAGEREF _Toc402068869 </w:instrText>
          </w:r>
          <w:r>
            <w:fldChar w:fldCharType="separate"/>
          </w:r>
          <w:r>
            <w:t>60</w:t>
          </w:r>
          <w:r>
            <w:fldChar w:fldCharType="end"/>
          </w:r>
          <w:r>
            <w:fldChar w:fldCharType="end"/>
          </w:r>
        </w:p>
        <w:p>
          <w:pPr>
            <w:pStyle w:val="18"/>
            <w:tabs>
              <w:tab w:val="right" w:leader="dot" w:pos="8788"/>
            </w:tabs>
            <w:ind w:firstLine="480"/>
          </w:pPr>
          <w:r>
            <w:fldChar w:fldCharType="begin"/>
          </w:r>
          <w:r>
            <w:instrText xml:space="preserve"> HYPERLINK \l "_Toc2013633578" </w:instrText>
          </w:r>
          <w:r>
            <w:fldChar w:fldCharType="separate"/>
          </w:r>
          <w:r>
            <w:t xml:space="preserve">9 </w:t>
          </w:r>
          <w:r>
            <w:rPr>
              <w:rFonts w:hint="eastAsia"/>
            </w:rPr>
            <w:t>结  论</w:t>
          </w:r>
          <w:r>
            <w:tab/>
          </w:r>
          <w:r>
            <w:fldChar w:fldCharType="begin"/>
          </w:r>
          <w:r>
            <w:instrText xml:space="preserve"> PAGEREF _Toc2013633578 </w:instrText>
          </w:r>
          <w:r>
            <w:fldChar w:fldCharType="separate"/>
          </w:r>
          <w:r>
            <w:t>61</w:t>
          </w:r>
          <w:r>
            <w:fldChar w:fldCharType="end"/>
          </w:r>
          <w:r>
            <w:fldChar w:fldCharType="end"/>
          </w:r>
        </w:p>
        <w:p>
          <w:pPr>
            <w:pStyle w:val="18"/>
            <w:tabs>
              <w:tab w:val="right" w:leader="dot" w:pos="8788"/>
            </w:tabs>
            <w:ind w:firstLine="480"/>
          </w:pPr>
          <w:r>
            <w:fldChar w:fldCharType="begin"/>
          </w:r>
          <w:r>
            <w:instrText xml:space="preserve"> HYPERLINK \l "_Toc892232994" </w:instrText>
          </w:r>
          <w:r>
            <w:fldChar w:fldCharType="separate"/>
          </w:r>
          <w:r>
            <w:rPr>
              <w:rFonts w:hint="eastAsia"/>
            </w:rPr>
            <w:t>参考文献</w:t>
          </w:r>
          <w:r>
            <w:tab/>
          </w:r>
          <w:r>
            <w:fldChar w:fldCharType="begin"/>
          </w:r>
          <w:r>
            <w:instrText xml:space="preserve"> PAGEREF _Toc892232994 </w:instrText>
          </w:r>
          <w:r>
            <w:fldChar w:fldCharType="separate"/>
          </w:r>
          <w:r>
            <w:t>62</w:t>
          </w:r>
          <w:r>
            <w:fldChar w:fldCharType="end"/>
          </w:r>
          <w:r>
            <w:fldChar w:fldCharType="end"/>
          </w:r>
        </w:p>
        <w:p>
          <w:pPr>
            <w:pStyle w:val="18"/>
            <w:tabs>
              <w:tab w:val="right" w:leader="dot" w:pos="8788"/>
            </w:tabs>
            <w:ind w:firstLine="480"/>
          </w:pPr>
          <w:r>
            <w:fldChar w:fldCharType="begin"/>
          </w:r>
          <w:r>
            <w:instrText xml:space="preserve"> HYPERLINK \l "_Toc1457085236" </w:instrText>
          </w:r>
          <w:r>
            <w:fldChar w:fldCharType="separate"/>
          </w:r>
          <w:r>
            <w:rPr>
              <w:rFonts w:hint="eastAsia"/>
            </w:rPr>
            <w:t>致  谢</w:t>
          </w:r>
          <w:r>
            <w:tab/>
          </w:r>
          <w:r>
            <w:fldChar w:fldCharType="begin"/>
          </w:r>
          <w:r>
            <w:instrText xml:space="preserve"> PAGEREF _Toc1457085236 </w:instrText>
          </w:r>
          <w:r>
            <w:fldChar w:fldCharType="separate"/>
          </w:r>
          <w:r>
            <w:t>63</w:t>
          </w:r>
          <w:r>
            <w:fldChar w:fldCharType="end"/>
          </w:r>
          <w:r>
            <w:fldChar w:fldCharType="end"/>
          </w:r>
        </w:p>
        <w:p>
          <w:pPr>
            <w:tabs>
              <w:tab w:val="left" w:pos="377"/>
            </w:tabs>
            <w:spacing w:before="240" w:beforeLines="100" w:after="480" w:afterLines="200"/>
            <w:ind w:firstLine="0" w:firstLineChars="0"/>
            <w:jc w:val="center"/>
            <w:sectPr>
              <w:headerReference r:id="rId19" w:type="default"/>
              <w:footerReference r:id="rId21" w:type="default"/>
              <w:headerReference r:id="rId20" w:type="even"/>
              <w:footerReference r:id="rId22"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fldChar w:fldCharType="end"/>
          </w:r>
        </w:p>
      </w:sdtContent>
    </w:sdt>
    <w:p>
      <w:pPr>
        <w:pStyle w:val="2"/>
        <w:numPr>
          <w:ilvl w:val="0"/>
          <w:numId w:val="3"/>
        </w:numPr>
        <w:spacing w:before="240" w:after="480"/>
      </w:pPr>
      <w:bookmarkStart w:id="13" w:name="_Toc1691192856"/>
      <w:r>
        <w:rPr>
          <w:rFonts w:hint="eastAsia"/>
        </w:rPr>
        <w:t>绪论</w:t>
      </w:r>
      <w:bookmarkEnd w:id="11"/>
      <w:bookmarkEnd w:id="12"/>
      <w:bookmarkEnd w:id="13"/>
    </w:p>
    <w:p>
      <w:pPr>
        <w:ind w:firstLine="420" w:firstLineChars="0"/>
        <w:rPr>
          <w:szCs w:val="21"/>
        </w:rPr>
      </w:pPr>
      <w:r>
        <w:rPr>
          <w:rFonts w:hint="eastAsia"/>
          <w:szCs w:val="21"/>
        </w:rPr>
        <w:t>计步器是人们常见的随身设备之一，一般融合在计步手环手表或者手机等智能设备之中，用于统计人们每天的步行运动量从而给予使用者健康运动的一些建议数据。计步器通常使用三轴加速度计，也有使用包括陀螺仪的六轴采集设备，传感器通过采集运动数据，并通过校准和滤波等一些算法，最终实时输出当前运动的步数。</w:t>
      </w:r>
    </w:p>
    <w:p>
      <w:pPr>
        <w:pStyle w:val="3"/>
        <w:numPr>
          <w:ilvl w:val="1"/>
          <w:numId w:val="3"/>
        </w:numPr>
        <w:spacing w:before="120" w:after="120"/>
      </w:pPr>
      <w:bookmarkStart w:id="14" w:name="_Toc839864784"/>
      <w:r>
        <w:rPr>
          <w:rFonts w:hint="eastAsia"/>
        </w:rPr>
        <w:t>课题的研究背景和意义</w:t>
      </w:r>
      <w:bookmarkEnd w:id="14"/>
    </w:p>
    <w:p>
      <w:pPr>
        <w:ind w:firstLine="420" w:firstLineChars="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条件，当经过处理的数据同时符合时间条件和空间条件则累加计步，这将大大提高计步精度。</w:t>
      </w:r>
    </w:p>
    <w:p>
      <w:pPr>
        <w:pStyle w:val="3"/>
        <w:numPr>
          <w:ilvl w:val="1"/>
          <w:numId w:val="3"/>
        </w:numPr>
        <w:spacing w:before="120" w:after="120"/>
      </w:pPr>
      <w:bookmarkStart w:id="15" w:name="_Toc2054267300"/>
      <w:r>
        <w:rPr>
          <w:rFonts w:hint="eastAsia"/>
        </w:rPr>
        <w:t>国内外研究现状和发展趋势</w:t>
      </w:r>
      <w:bookmarkEnd w:id="15"/>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采集的加速度和角速度数据实现了计步器，传感器内部对加速度和角速度的原始数据进行了滤波处理，经过卡尔曼滤波器筛选最佳角速度，最终能够得到较平稳的加速度和角速度值。用高等数学相关知识如积分等方法可以将速度—时间曲线分解为无限个个长方形，再利用物理方法，初速度和其他时段的加速度，可根据牛顿定律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3"/>
        </w:numPr>
        <w:spacing w:before="120" w:after="120"/>
      </w:pPr>
      <w:bookmarkStart w:id="16" w:name="_Toc1915704381"/>
      <w:r>
        <w:rPr>
          <w:rFonts w:hint="eastAsia"/>
        </w:rPr>
        <w:t>文章的组织结构</w:t>
      </w:r>
      <w:bookmarkEnd w:id="16"/>
    </w:p>
    <w:p>
      <w:pPr>
        <w:ind w:firstLine="480"/>
      </w:pPr>
      <w:r>
        <w:rPr>
          <w:rFonts w:hint="eastAsia"/>
        </w:rPr>
        <w:t>本文主要结构安排是通过本系统的各个模块进行分割，正文共9章。前面3章是一些技术说明或者概述性的章节：系统整体概述、相关技术简介部分。中间部分4-7章系统模块的主要组成部分和软件算法等构成了文章的核心支撑：计步数据采集节点、物联网主机、远程监控主机、计步算法相关章节。最后部分8-9章是一些测试调试结果和结论的叙述部分，构成文章结论。</w:t>
      </w:r>
    </w:p>
    <w:p>
      <w:pPr>
        <w:ind w:firstLine="480"/>
      </w:pPr>
    </w:p>
    <w:p>
      <w:pPr>
        <w:ind w:firstLine="480"/>
      </w:pPr>
      <w:r>
        <w:rPr>
          <w:rFonts w:hint="eastAsia"/>
        </w:rPr>
        <w:t>首先要明确题目的应用范围和技术栈，明确任务，概述部分主要解释题目，题目的来源和意义，国内外目前的发展现状，以及整篇文章的结构。明确题目后要做的是介绍整个系统的架构组成以及写入系统的相关技术。概述部分最后是介绍用于开发相关的技术，更多的是介绍开发环境和开发工具。</w:t>
      </w:r>
    </w:p>
    <w:p>
      <w:pPr>
        <w:ind w:firstLine="480"/>
      </w:pPr>
      <w:r>
        <w:rPr>
          <w:rFonts w:hint="eastAsia"/>
        </w:rPr>
        <w:t>论文的核心部分是计步系统各个模块的设计和实现方案，包括四，五，七章的系统硬件架构和于算法无关的软件设计，以及第六章的数据处理和算法相关内容。</w:t>
      </w:r>
    </w:p>
    <w:p>
      <w:pPr>
        <w:ind w:firstLine="480"/>
      </w:pPr>
      <w:r>
        <w:rPr>
          <w:rFonts w:hint="eastAsia"/>
        </w:rPr>
        <w:t>最后的测试和结论部分为8，9章，第八章介绍所有的调试通道和单元测试，以及最后与Apple Watch的对比测试。结论章叙述了本文的最终研究的结果解释。</w:t>
      </w:r>
    </w:p>
    <w:p>
      <w:pPr>
        <w:ind w:firstLine="480"/>
      </w:pPr>
    </w:p>
    <w:p>
      <w:pPr>
        <w:ind w:firstLine="480"/>
        <w:sectPr>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p>
    <w:p>
      <w:pPr>
        <w:pStyle w:val="2"/>
        <w:numPr>
          <w:ilvl w:val="0"/>
          <w:numId w:val="3"/>
        </w:numPr>
        <w:spacing w:before="240" w:after="480"/>
      </w:pPr>
      <w:bookmarkStart w:id="17" w:name="_Toc247559771"/>
      <w:r>
        <w:rPr>
          <w:rFonts w:hint="eastAsia"/>
        </w:rPr>
        <w:t>系统整体结构概述</w:t>
      </w:r>
      <w:bookmarkEnd w:id="17"/>
    </w:p>
    <w:p>
      <w:pPr>
        <w:ind w:firstLine="480"/>
      </w:pPr>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3"/>
        </w:numPr>
        <w:spacing w:before="120" w:after="120"/>
      </w:pPr>
      <w:bookmarkStart w:id="18" w:name="_Toc899214754"/>
      <w:r>
        <w:rPr>
          <w:rFonts w:hint="eastAsia"/>
        </w:rPr>
        <w:t>系统结构框图</w:t>
      </w:r>
      <w:bookmarkEnd w:id="18"/>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pPr>
      <w:r>
        <w:rPr>
          <w:rFonts w:hint="eastAsia"/>
        </w:rPr>
        <w:drawing>
          <wp:inline distT="0" distB="0" distL="114300" distR="114300">
            <wp:extent cx="5575300" cy="2470785"/>
            <wp:effectExtent l="0" t="0" r="6350" b="5715"/>
            <wp:docPr id="4" name="图片 4" descr="系统结构图-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结构图-无标题"/>
                    <pic:cNvPicPr>
                      <a:picLocks noChangeAspect="1"/>
                    </pic:cNvPicPr>
                  </pic:nvPicPr>
                  <pic:blipFill>
                    <a:blip r:embed="rId29"/>
                    <a:stretch>
                      <a:fillRect/>
                    </a:stretch>
                  </pic:blipFill>
                  <pic:spPr>
                    <a:xfrm>
                      <a:off x="0" y="0"/>
                      <a:ext cx="5575300" cy="2470785"/>
                    </a:xfrm>
                    <a:prstGeom prst="rect">
                      <a:avLst/>
                    </a:prstGeom>
                  </pic:spPr>
                </pic:pic>
              </a:graphicData>
            </a:graphic>
          </wp:inline>
        </w:drawing>
      </w:r>
    </w:p>
    <w:p>
      <w:pPr>
        <w:ind w:firstLine="0" w:firstLineChars="0"/>
        <w:jc w:val="center"/>
        <w:rPr>
          <w:b/>
          <w:sz w:val="21"/>
          <w:szCs w:val="21"/>
        </w:rPr>
      </w:pPr>
      <w:commentRangeStart w:id="6"/>
      <w:r>
        <w:rPr>
          <w:rFonts w:hint="eastAsia"/>
          <w:b/>
          <w:sz w:val="21"/>
          <w:szCs w:val="21"/>
        </w:rPr>
        <w:t>图2.1  系统结构图</w:t>
      </w:r>
      <w:commentRangeEnd w:id="6"/>
      <w:r>
        <w:rPr>
          <w:rStyle w:val="34"/>
        </w:rPr>
        <w:commentReference w:id="6"/>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主要运行的是一些监控程序和绘图程序将一些数据可视化展示出来，如用折线图展示计步数据采集节点的原始数据，为访问到局域网设备数据，也将接入无线路由器。</w:t>
      </w:r>
    </w:p>
    <w:p>
      <w:pPr>
        <w:pStyle w:val="3"/>
        <w:numPr>
          <w:ilvl w:val="1"/>
          <w:numId w:val="3"/>
        </w:numPr>
        <w:spacing w:before="120" w:after="120"/>
      </w:pPr>
      <w:bookmarkStart w:id="19" w:name="_Toc199341787"/>
      <w:r>
        <w:rPr>
          <w:rFonts w:hint="eastAsia"/>
        </w:rPr>
        <w:t>主要功能模块硬件选型</w:t>
      </w:r>
      <w:bookmarkEnd w:id="19"/>
    </w:p>
    <w:p>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pPr>
        <w:pStyle w:val="4"/>
        <w:numPr>
          <w:ilvl w:val="2"/>
          <w:numId w:val="3"/>
        </w:numPr>
        <w:spacing w:before="120" w:after="120"/>
      </w:pPr>
      <w:bookmarkStart w:id="20" w:name="_Toc622246526"/>
      <w:r>
        <w:rPr>
          <w:rFonts w:hint="eastAsia"/>
        </w:rPr>
        <w:t>计步数据采集节点</w:t>
      </w:r>
      <w:bookmarkEnd w:id="20"/>
    </w:p>
    <w:p>
      <w:pPr>
        <w:ind w:firstLine="480"/>
      </w:pPr>
      <w:r>
        <w:rPr>
          <w:rFonts w:hint="eastAsia"/>
        </w:rPr>
        <w:t>数据采集节点包括两部分，一是采集人体运动数据的传感器，能准确采集人体三个方向的加速度值，使用的MPU6050加速度传感器，二是一个进行传感器原始数据无线发送的并且具有I2C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正常工作的功耗只有100uA左右，待机模式甚至只有0.1uA，但只具有三轴的加速度数据，因此一般用来作为仅存在重力的平面倾角测量，不能用来作为全方位的运动数据采集传感器。MPU-6050是一个包括了加速度传感器和角速度传感器的6轴运动处理传感器，甚至可以外接一个I2C三轴磁力计从设备，组成9轴运动传感器，而且内置了数字运动处理（DMP)引擎，减少了滤波等复杂算法，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拥有超低功耗 Tensilica L106 32 位处理器，CPU主频最高160 MHz，支持实时操作系统和适用于嵌入式设备的轻量级lwIP协议栈，作为控制型SoC，ESP8266更是具有主机SPI和从机SPI接口，I2C接口，UART接口以及通用的GPIO等，这将是更加成熟的物联网方案，是本系统进行数据采集和无线传输设备的不二之选。</w:t>
      </w:r>
    </w:p>
    <w:p>
      <w:pPr>
        <w:pStyle w:val="4"/>
        <w:numPr>
          <w:ilvl w:val="2"/>
          <w:numId w:val="3"/>
        </w:numPr>
        <w:spacing w:before="120" w:after="120"/>
      </w:pPr>
      <w:bookmarkStart w:id="21" w:name="_Toc1214514363"/>
      <w:r>
        <w:rPr>
          <w:rFonts w:hint="eastAsia"/>
        </w:rPr>
        <w:t>物联网主机</w:t>
      </w:r>
      <w:bookmarkEnd w:id="21"/>
    </w:p>
    <w:p>
      <w:pPr>
        <w:ind w:firstLine="480"/>
      </w:pPr>
      <w:r>
        <w:rPr>
          <w:rFonts w:hint="eastAsia"/>
        </w:rPr>
        <w:t>本系统的物联网主机将选用树莓派3B，3B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3B拥有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3"/>
        </w:numPr>
        <w:spacing w:before="120" w:after="120"/>
      </w:pPr>
      <w:bookmarkStart w:id="22" w:name="_Toc1082916826"/>
      <w:r>
        <w:rPr>
          <w:rFonts w:hint="eastAsia"/>
        </w:rPr>
        <w:t>无线路由器</w:t>
      </w:r>
      <w:bookmarkEnd w:id="22"/>
    </w:p>
    <w:p>
      <w:pPr>
        <w:ind w:firstLine="480"/>
      </w:pPr>
      <w:r>
        <w:rPr>
          <w:rFonts w:hint="eastAsia"/>
        </w:rPr>
        <w:t>无线路由器为整个系统提供局域网，常用的家用无线路由器即可。本计步系统选用的PHICOMM K2P，此路由器拥有MIPS架构双核880Mhz的MT7621A处理器，并安装开源的Linux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3"/>
        </w:numPr>
        <w:spacing w:before="120" w:after="120"/>
      </w:pPr>
      <w:bookmarkStart w:id="23" w:name="_Toc1293978739"/>
      <w:r>
        <w:rPr>
          <w:rFonts w:hint="eastAsia"/>
        </w:rPr>
        <w:t>远程监控主机</w:t>
      </w:r>
      <w:bookmarkEnd w:id="23"/>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p>
      <w:pPr>
        <w:pStyle w:val="3"/>
        <w:numPr>
          <w:ilvl w:val="1"/>
          <w:numId w:val="3"/>
        </w:numPr>
        <w:spacing w:before="120" w:after="120"/>
      </w:pPr>
      <w:bookmarkStart w:id="24" w:name="_Toc446634180"/>
      <w:r>
        <w:rPr>
          <w:rFonts w:hint="eastAsia"/>
        </w:rPr>
        <w:t>相关软件系统</w:t>
      </w:r>
      <w:bookmarkEnd w:id="24"/>
    </w:p>
    <w:p>
      <w:pPr>
        <w:ind w:firstLine="480"/>
      </w:pPr>
      <w:r>
        <w:rPr>
          <w:rFonts w:hint="eastAsia"/>
        </w:rPr>
        <w:t>计步数据采集节点上，底层针对传感器的通信和控制使用到I2C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API。远程监控主机上为展示可视化传感器数据，需要用到Python的可视化绘图库Matplotlib。</w:t>
      </w:r>
    </w:p>
    <w:p>
      <w:pPr>
        <w:pStyle w:val="4"/>
        <w:numPr>
          <w:ilvl w:val="2"/>
          <w:numId w:val="3"/>
        </w:numPr>
        <w:spacing w:before="120" w:after="120"/>
      </w:pPr>
      <w:bookmarkStart w:id="25" w:name="_Toc846476938"/>
      <w:r>
        <w:rPr>
          <w:rFonts w:hint="eastAsia"/>
        </w:rPr>
        <w:t>I2C设备库和MPU6050驱动库</w:t>
      </w:r>
      <w:bookmarkEnd w:id="25"/>
    </w:p>
    <w:p>
      <w:pPr>
        <w:ind w:firstLine="480"/>
      </w:pPr>
      <w:r>
        <w:rPr>
          <w:rFonts w:hint="eastAsia"/>
        </w:rPr>
        <w:t>由于设备驱动具有较强的面向对象特点，I2C和MPU6050驱动均使用C++编写，他们均运行在计步数据采集节点的ESP8266模块上。MPU6050传感器则使用ESP8266驱动，并使用I2C端口通信，因此，MPU6050驱动中使用到了I2C设备驱动，对于I2C总线，顾名思义，总线需要用来传输数据，因此库中大多数实现的是类似于read/writeBit()，read/writeByte()，read/writeWord()等接口函数，最底层则实现了I2C两线的时序。</w:t>
      </w:r>
    </w:p>
    <w:p>
      <w:pPr>
        <w:ind w:firstLine="480"/>
      </w:pPr>
      <w:r>
        <w:rPr>
          <w:rFonts w:hint="eastAsia"/>
        </w:rPr>
        <w:t>MPU6050驱动将利用上述I2C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3"/>
        </w:numPr>
        <w:spacing w:before="120" w:after="120"/>
      </w:pPr>
      <w:bookmarkStart w:id="26" w:name="_Toc143263043"/>
      <w:r>
        <w:t>Arduino</w:t>
      </w:r>
      <w:r>
        <w:rPr>
          <w:rFonts w:hint="eastAsia"/>
        </w:rPr>
        <w:t>框架和</w:t>
      </w:r>
      <w:bookmarkEnd w:id="26"/>
      <w:r>
        <w:rPr>
          <w:rFonts w:hint="eastAsia"/>
        </w:rPr>
        <w:t>ESP相关库</w:t>
      </w:r>
    </w:p>
    <w:p>
      <w:pPr>
        <w:ind w:firstLine="480"/>
      </w:pPr>
      <w:r>
        <w:t>Arduino是一款</w:t>
      </w:r>
      <w:r>
        <w:rPr>
          <w:rFonts w:hint="eastAsia"/>
        </w:rPr>
        <w:t>简单</w:t>
      </w:r>
      <w:r>
        <w:t>灵活、</w:t>
      </w:r>
      <w:r>
        <w:rPr>
          <w:rFonts w:hint="eastAsia"/>
        </w:rPr>
        <w:t>容易</w:t>
      </w:r>
      <w:r>
        <w:t>上手的开源电子平台。包含Arduino</w:t>
      </w:r>
      <w:r>
        <w:rPr>
          <w:rFonts w:hint="eastAsia"/>
        </w:rPr>
        <w:t>开发</w:t>
      </w:r>
      <w:r>
        <w:t>板</w:t>
      </w:r>
      <w:r>
        <w:rPr>
          <w:rFonts w:hint="eastAsia"/>
        </w:rPr>
        <w:t>和平台</w:t>
      </w:r>
      <w:r>
        <w:t>Arduino</w:t>
      </w:r>
      <w:r>
        <w:rPr>
          <w:rFonts w:hint="eastAsia"/>
        </w:rPr>
        <w:t xml:space="preserve"> </w:t>
      </w:r>
      <w:r>
        <w:t>IDE</w:t>
      </w:r>
      <w:r>
        <w:rPr>
          <w:rFonts w:hint="eastAsia"/>
        </w:rPr>
        <w:t>或者称为Arduino框架</w:t>
      </w:r>
      <w:r>
        <w:t>。</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框架的快速上手还体现在他的代码实现，此框架不像其他开发板需要从main函数开始编写，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pPr>
      <w:r>
        <w:rPr>
          <w:rFonts w:hint="eastAsia"/>
        </w:rPr>
        <w:t>异步UDP（AsyncUDP），主要为开发人员提供的send/recv/read/write/listen/broadcast()等一些常见的网络接口，也实现了一些相关子类作为实现支撑，如，AsyncUDPPacket，AsyncUDPMessage类。</w:t>
      </w:r>
    </w:p>
    <w:p>
      <w:pPr>
        <w:pStyle w:val="4"/>
        <w:numPr>
          <w:ilvl w:val="2"/>
          <w:numId w:val="3"/>
        </w:numPr>
        <w:spacing w:before="120" w:after="120"/>
      </w:pPr>
      <w:bookmarkStart w:id="27" w:name="_Toc1334983481"/>
      <w:r>
        <w:rPr>
          <w:rFonts w:hint="eastAsia"/>
        </w:rPr>
        <w:t>Raspbian操作系统和Linux API</w:t>
      </w:r>
      <w:bookmarkEnd w:id="27"/>
    </w:p>
    <w:p>
      <w:pPr>
        <w:ind w:firstLine="480"/>
      </w:pPr>
      <w:r>
        <w:rPr>
          <w:rFonts w:hint="eastAsia"/>
        </w:rPr>
        <w:t>Raspbian是树莓派官方支持的操作系统，他是基于Debian系统经过硬件定制后运行在树莓派上的Linux操作系统，本计步系统将选用Raspbian Buster Lite版本，这个版本是官方支持的最小镜像。在Linux开发环境下安装本系统的方法是下载镜像并解压，得到img后缀的镜像，然后使用dd命令，将xxx.img镜像烧写进SD卡，SD卡设备一般在/dev/sdc。</w:t>
      </w:r>
    </w:p>
    <w:p>
      <w:pPr>
        <w:ind w:firstLine="480"/>
      </w:pPr>
      <w:r>
        <w:rPr>
          <w:rFonts w:hint="eastAsia"/>
        </w:rPr>
        <w:t>Linux API是Linux操作系统为开发者提供的应用程序开发接口，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3"/>
        </w:numPr>
        <w:spacing w:before="120" w:after="120"/>
      </w:pPr>
      <w:bookmarkStart w:id="28" w:name="_Toc928065112"/>
      <w:r>
        <w:rPr>
          <w:rFonts w:hint="eastAsia"/>
        </w:rPr>
        <w:t>Python可视化绘图库Matplotlib</w:t>
      </w:r>
      <w:bookmarkEnd w:id="28"/>
    </w:p>
    <w:p>
      <w:pPr>
        <w:ind w:firstLine="480"/>
      </w:pPr>
      <w:r>
        <w:t>Python是一种</w:t>
      </w:r>
      <w:r>
        <w:rPr>
          <w:rFonts w:hint="eastAsia"/>
        </w:rPr>
        <w:t>脚本</w:t>
      </w:r>
      <w:r>
        <w:t>型</w:t>
      </w:r>
      <w:r>
        <w:rPr>
          <w:rFonts w:hint="eastAsia"/>
        </w:rPr>
        <w:t>的</w:t>
      </w:r>
      <w:r>
        <w:t>面向对象</w:t>
      </w:r>
      <w:r>
        <w:rPr>
          <w:rFonts w:hint="eastAsia"/>
        </w:rPr>
        <w:t>的</w:t>
      </w:r>
      <w:r>
        <w:t>高级程序设计语言</w:t>
      </w:r>
      <w:r>
        <w:rPr>
          <w:rFonts w:hint="eastAsia"/>
        </w:rPr>
        <w:t>，尤其是在数据分析方面，Python可以更高效更快速的完成工作</w:t>
      </w:r>
      <w:r>
        <w:t>。</w:t>
      </w:r>
      <w:r>
        <w:rPr>
          <w:rFonts w:hint="eastAsia"/>
        </w:rPr>
        <w:t>本系统的远程监控主机程序将使用Python语言设计。</w:t>
      </w:r>
    </w:p>
    <w:p>
      <w:pPr>
        <w:ind w:firstLine="480"/>
      </w:pPr>
      <w:r>
        <w:t>Matplotlib是一个Python的</w:t>
      </w:r>
      <w:r>
        <w:rPr>
          <w:rFonts w:hint="eastAsia"/>
        </w:rPr>
        <w:t>数据分析</w:t>
      </w:r>
      <w:r>
        <w:t>绘图库，它以各种硬拷贝格式和跨平台的交互式环境</w:t>
      </w:r>
      <w:r>
        <w:rPr>
          <w:rFonts w:hint="eastAsia"/>
        </w:rPr>
        <w:t>生成较高</w:t>
      </w:r>
      <w:r>
        <w:t>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3"/>
        </w:numPr>
        <w:spacing w:before="240" w:after="480"/>
      </w:pPr>
      <w:bookmarkStart w:id="29" w:name="_Toc512581029"/>
      <w:r>
        <w:rPr>
          <w:rFonts w:hint="eastAsia"/>
        </w:rPr>
        <w:t>相关技术简介</w:t>
      </w:r>
      <w:bookmarkEnd w:id="29"/>
    </w:p>
    <w:p>
      <w:pPr>
        <w:pStyle w:val="3"/>
        <w:numPr>
          <w:ilvl w:val="1"/>
          <w:numId w:val="3"/>
        </w:numPr>
        <w:spacing w:before="120" w:after="120"/>
      </w:pPr>
      <w:bookmarkStart w:id="30" w:name="_Toc2006956888"/>
      <w:r>
        <w:rPr>
          <w:rFonts w:hint="eastAsia"/>
        </w:rPr>
        <w:t>Linux 开发环境及常用工具简介</w:t>
      </w:r>
      <w:bookmarkEnd w:id="30"/>
    </w:p>
    <w:p>
      <w:pPr>
        <w:pStyle w:val="4"/>
        <w:numPr>
          <w:ilvl w:val="2"/>
          <w:numId w:val="3"/>
        </w:numPr>
        <w:spacing w:before="120" w:after="120"/>
      </w:pPr>
      <w:bookmarkStart w:id="31" w:name="_Toc2094662886"/>
      <w:r>
        <w:rPr>
          <w:rFonts w:hint="eastAsia"/>
        </w:rPr>
        <w:t>Linux</w:t>
      </w:r>
      <w:bookmarkEnd w:id="31"/>
    </w:p>
    <w:p>
      <w:pPr>
        <w:ind w:firstLine="480"/>
      </w:pPr>
      <w:r>
        <w:rPr>
          <w:rFonts w:hint="eastAsia"/>
        </w:rPr>
        <w:t>Linux一般是指一类免费使用和自由复制的‘类Unix’操作系统的Linux Kernel，有时也可泛指所有的基于Linux Kernel的操作系统。这类操作系统具有上百种不同的发行版，发行版本可以大体分为两类，一类是商业公司维护的发行版本，比如Redhat，一类是自由软件社区维护的发行版本，比如Debian。本计步系统所有用到的操作系统均基于Linux。</w:t>
      </w:r>
    </w:p>
    <w:p>
      <w:pPr>
        <w:pStyle w:val="4"/>
        <w:numPr>
          <w:ilvl w:val="2"/>
          <w:numId w:val="3"/>
        </w:numPr>
        <w:spacing w:before="120" w:after="120"/>
      </w:pPr>
      <w:bookmarkStart w:id="32" w:name="_Toc254368141"/>
      <w:r>
        <w:rPr>
          <w:rFonts w:hint="eastAsia"/>
        </w:rPr>
        <w:t>远程计步监控系统用到的Linux</w:t>
      </w:r>
      <w:bookmarkEnd w:id="32"/>
    </w:p>
    <w:p>
      <w:pPr>
        <w:ind w:firstLine="420" w:firstLineChars="0"/>
      </w:pPr>
      <w:r>
        <w:rPr>
          <w:rFonts w:hint="eastAsia"/>
        </w:rPr>
        <w:t>远程计步监控系统的开发环境使用国内自主的发行版本深度系统deepin，deepin是基于Debian稳定版本的一个Linux发行版。deepin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物联网主机的树莓派上所安装的操作系统Raspbian是基于Debian的操作系统，其针对树莓派的硬件进行了优化。2.2.3节已介绍，此处不在敖述。</w:t>
      </w:r>
    </w:p>
    <w:p>
      <w:pPr>
        <w:ind w:firstLine="480"/>
      </w:pPr>
      <w:r>
        <w:rPr>
          <w:rFonts w:hint="eastAsia"/>
        </w:rPr>
        <w:t>为计步系统提供局域网的无线路由器安装基于Linux内核的OpenWrt的操作系统，OpenWrt是更适合经裁剪的资源有限的嵌入式设备的操作系统，其高度模块化、高度自动化，且拥有强大的网络组件和扩展性而被广泛应用于工控设备、机器人、智能家居、路由器以及智能音箱中。</w:t>
      </w:r>
    </w:p>
    <w:p>
      <w:pPr>
        <w:ind w:firstLine="480"/>
      </w:pPr>
      <w:r>
        <w:rPr>
          <w:rFonts w:hint="eastAsia"/>
        </w:rPr>
        <w:t>远程监控主机可以使用任何装有Python和相关库的Linux发行版，本次开发将使用开发环境deepin测试。</w:t>
      </w:r>
    </w:p>
    <w:p>
      <w:pPr>
        <w:pStyle w:val="4"/>
        <w:numPr>
          <w:ilvl w:val="2"/>
          <w:numId w:val="3"/>
        </w:numPr>
        <w:spacing w:before="120" w:after="120"/>
      </w:pPr>
      <w:bookmarkStart w:id="33" w:name="_Toc1016368612"/>
      <w:r>
        <w:rPr>
          <w:rFonts w:hint="eastAsia"/>
        </w:rPr>
        <w:t>Linux常用工具</w:t>
      </w:r>
      <w:bookmarkEnd w:id="33"/>
    </w:p>
    <w:p>
      <w:pPr>
        <w:ind w:firstLine="480"/>
      </w:pPr>
      <w:r>
        <w:rPr>
          <w:rFonts w:hint="eastAsia"/>
        </w:rPr>
        <w:t>SSH</w:t>
      </w:r>
      <w:r>
        <w:t>（SSH客户端）是用于登录到远程</w:t>
      </w:r>
      <w:r>
        <w:rPr>
          <w:rFonts w:hint="eastAsia"/>
        </w:rPr>
        <w:t>主机</w:t>
      </w:r>
      <w:r>
        <w:t>并在远程</w:t>
      </w:r>
      <w:r>
        <w:rPr>
          <w:rFonts w:hint="eastAsia"/>
        </w:rPr>
        <w:t>主机</w:t>
      </w:r>
      <w:r>
        <w:t xml:space="preserve">上执行命令的程序。 </w:t>
      </w:r>
      <w:r>
        <w:rPr>
          <w:rFonts w:hint="eastAsia"/>
        </w:rPr>
        <w:t>SSH是在</w:t>
      </w:r>
      <w:r>
        <w:t>两个</w:t>
      </w:r>
      <w:r>
        <w:rPr>
          <w:rFonts w:hint="eastAsia"/>
        </w:rPr>
        <w:t>互不</w:t>
      </w:r>
      <w:r>
        <w:t>信任的主机之间提供</w:t>
      </w:r>
      <w:r>
        <w:rPr>
          <w:rFonts w:hint="eastAsia"/>
        </w:rPr>
        <w:t>较为</w:t>
      </w:r>
      <w:r>
        <w:t>安全的通信。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SCP是一个远程文件拷贝程序，在网络上的主机之间复制文件。 SCP使用SSH进行数据传输，并使用与上述ssh相同的安全协议。它支持将本地文件拷贝到远程主机，也支持把远程主机文件拷贝到本地，将本地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w:t>
      </w:r>
      <w:r>
        <w:rPr>
          <w:rFonts w:hint="eastAsia"/>
        </w:rPr>
        <w:t>集合</w:t>
      </w:r>
      <w:r>
        <w:t>（GNU Compiler Collection），指一套</w:t>
      </w:r>
      <w:r>
        <w:rPr>
          <w:rFonts w:hint="eastAsia"/>
        </w:rPr>
        <w:t>C</w:t>
      </w:r>
      <w:r>
        <w:t>语言编译器，</w:t>
      </w: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该选项除了执行-O2所有的优化选项之外，一般都是采取很多向量化算法，在不影响代码逻辑的情况下，调整指令先后顺序，利用处理器的流水线机制，Cache等提高代码的并行成都。</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30"/>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b/>
          <w:sz w:val="21"/>
          <w:szCs w:val="21"/>
        </w:rPr>
      </w:pPr>
      <w:r>
        <w:rPr>
          <w:rFonts w:hint="eastAsia"/>
          <w:b/>
          <w:sz w:val="21"/>
          <w:szCs w:val="21"/>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31"/>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3"/>
        </w:numPr>
        <w:spacing w:before="120" w:after="120"/>
      </w:pPr>
      <w:bookmarkStart w:id="34" w:name="_Toc770298038"/>
      <w:r>
        <w:rPr>
          <w:rFonts w:hint="eastAsia"/>
        </w:rPr>
        <w:t>交叉编译环境和Makefile技术</w:t>
      </w:r>
      <w:bookmarkEnd w:id="34"/>
    </w:p>
    <w:p>
      <w:pPr>
        <w:ind w:firstLine="480"/>
      </w:pPr>
      <w:r>
        <w:rPr>
          <w:rFonts w:hint="eastAsia"/>
        </w:rPr>
        <w:t>交叉编译器（Cross compiler）是指一个在某个指令集架构的主机下可以产生另一个指令集架构主机的可执行文件的编译器。交叉编译器在目标系统平台上难以或不容易编译时非常有用。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是一个</w:t>
      </w:r>
      <w:r>
        <w:rPr>
          <w:rFonts w:hint="eastAsia"/>
        </w:rPr>
        <w:t>指定编译过程的编译脚本解释器</w:t>
      </w:r>
      <w:r>
        <w:t>，</w:t>
      </w:r>
      <w:r>
        <w:rPr>
          <w:rFonts w:hint="eastAsia"/>
        </w:rPr>
        <w:t>执行make命令后会读取当前目录的Makefile文件，依照Makefile脚本</w:t>
      </w:r>
      <w:r>
        <w:t>自动化建构软件。</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w:t>
      </w:r>
      <w:r>
        <w:rPr>
          <w:rFonts w:hint="eastAsia"/>
        </w:rPr>
        <w:t>.c</w:t>
      </w:r>
      <w:r>
        <w:t>文件都要编译并被链接。</w:t>
      </w:r>
    </w:p>
    <w:p>
      <w:pPr>
        <w:ind w:firstLine="480"/>
      </w:pPr>
      <w:r>
        <w:t>2）如果这个工程的</w:t>
      </w:r>
      <w:r>
        <w:rPr>
          <w:rFonts w:hint="eastAsia"/>
        </w:rPr>
        <w:t>有些.c</w:t>
      </w:r>
      <w:r>
        <w:t>文件被修改，那么我们只编译被修改的</w:t>
      </w:r>
      <w:r>
        <w:rPr>
          <w:rFonts w:hint="eastAsia"/>
        </w:rPr>
        <w:t>.c</w:t>
      </w:r>
      <w:r>
        <w:t>文件</w:t>
      </w:r>
      <w:r>
        <w:rPr>
          <w:rFonts w:hint="eastAsia"/>
        </w:rPr>
        <w:t>为.o文件</w:t>
      </w:r>
      <w:r>
        <w:t>，并链接</w:t>
      </w:r>
      <w:r>
        <w:rPr>
          <w:rFonts w:hint="eastAsia"/>
        </w:rPr>
        <w:t>为最终的</w:t>
      </w:r>
      <w:r>
        <w:t>目标程序</w:t>
      </w:r>
      <w:r>
        <w:rPr>
          <w:rFonts w:hint="eastAsia"/>
        </w:rPr>
        <w:t>。</w:t>
      </w:r>
    </w:p>
    <w:p>
      <w:pPr>
        <w:ind w:firstLine="480"/>
      </w:pPr>
      <w:r>
        <w:t>3）如果这个工程</w:t>
      </w:r>
      <w:r>
        <w:rPr>
          <w:rFonts w:hint="eastAsia"/>
        </w:rPr>
        <w:t>的某些.h文件</w:t>
      </w:r>
      <w:r>
        <w:t>被改变了，那么我们需要编译引用了这个头文件的所有</w:t>
      </w:r>
      <w:r>
        <w:rPr>
          <w:rFonts w:hint="eastAsia"/>
        </w:rPr>
        <w:t>.c</w:t>
      </w:r>
      <w:r>
        <w:t>文件，并链接</w:t>
      </w:r>
      <w:r>
        <w:rPr>
          <w:rFonts w:hint="eastAsia"/>
        </w:rPr>
        <w:t>为最终</w:t>
      </w:r>
      <w:r>
        <w:t>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3"/>
        </w:numPr>
        <w:spacing w:before="120" w:after="120"/>
      </w:pPr>
      <w:bookmarkStart w:id="35" w:name="_Toc1359131074"/>
      <w:r>
        <w:rPr>
          <w:rFonts w:hint="eastAsia"/>
        </w:rPr>
        <w:t>Visual Studio Code简介</w:t>
      </w:r>
      <w:bookmarkEnd w:id="35"/>
    </w:p>
    <w:p>
      <w:pPr>
        <w:ind w:firstLine="480"/>
      </w:pPr>
      <w:r>
        <w:rPr>
          <w:rFonts w:hint="eastAsia"/>
        </w:rPr>
        <w:t>Visual Studio Code（以下简称VS Code）是由微软开发，同时支持Windows、 Linux和macOS等操作系统且开原的代码编辑器。VS Code支持自动补全，测试调试，编译运行功能，同时也具有集成开发环境的功能，例如代码片段和代码重构等，支持多种语言如Shell,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gdb）配合使用。该编辑器可配置度高，大多数配置在配置文件中完成，符合程序员开发习惯，同时还在编辑器中内置了扩展程序管理以及他人开发的各种意想不到的功能的插件。</w:t>
      </w:r>
    </w:p>
    <w:p>
      <w:pPr>
        <w:ind w:firstLine="480"/>
      </w:pPr>
      <w:r>
        <w:rPr>
          <w:rFonts w:hint="eastAsia"/>
        </w:rPr>
        <w:t>VS Code 是基于Electron (原来叫 Atom Shell) 进行开发的。Electron基于 Node.js（作为后端运行时）和Chromium（作为前端渲染)，使得开发者可以使用 HTML, CSS 和 JavaScript 等前端技术来开发跨平台桌面 GUI 应用程序。VS Code的主要技术栈是使用 Web 技术来编写 UI，用Chrome浏览器内核来运行，使用Node.js来操作文件系统和发起网络请求，使用Node.js/C++/Addon去调用操作系统的Native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deepin系统中Visual Studio Code运行截图</w:t>
      </w:r>
    </w:p>
    <w:p>
      <w:pPr>
        <w:pStyle w:val="3"/>
        <w:numPr>
          <w:ilvl w:val="1"/>
          <w:numId w:val="3"/>
        </w:numPr>
        <w:spacing w:before="120" w:after="120"/>
      </w:pPr>
      <w:bookmarkStart w:id="36" w:name="_Toc1223815806"/>
      <w:r>
        <w:rPr>
          <w:rFonts w:hint="eastAsia"/>
        </w:rPr>
        <w:t>VS Code插件PlatformIO简介</w:t>
      </w:r>
      <w:bookmarkEnd w:id="36"/>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3"/>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单元测试、代码静态动态分析和远程管理。它作为嵌入式开发平台旨在最大程度地提高开发人员的灵活性和选择范围，开发人员可以选择使用图形编辑器或命令行编辑器。</w:t>
      </w:r>
    </w:p>
    <w:p>
      <w:pPr>
        <w:ind w:firstLine="480"/>
      </w:pPr>
      <w:r>
        <w:rPr>
          <w:rFonts w:hint="eastAsia"/>
        </w:rPr>
        <w:t>它可以在任何现代操作系统（macOS，Windows，Linux，FreeBSD）上运行，并可以集成在VS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pPr>
      <w:r>
        <w:rPr>
          <w:rFonts w:hint="eastAsia"/>
        </w:rPr>
        <w:t>之后在代码文件中写入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pPr>
      <w:r>
        <w:rPr>
          <w:rFonts w:hint="eastAsia"/>
        </w:rPr>
        <w:t>如图3.6，PlatformIO插件在VS Code上各个功能分布，先点击最左侧的蚂蚁图标进入插件，左上部分Build(图上框中三种使用方式均可）、Upload等按钮是对代码的编译或上传检查测试等常用操作，左下部分PIO Home、Debug等是对当前插入的设备或安装更新的库管理，设备管理等一些快速访问。</w:t>
      </w:r>
    </w:p>
    <w:p>
      <w:pPr>
        <w:widowControl/>
        <w:ind w:firstLine="0" w:firstLineChars="0"/>
        <w:jc w:val="left"/>
      </w:pPr>
      <w:r>
        <w:rPr>
          <w:rFonts w:ascii="宋体" w:hAnsi="宋体" w:cs="宋体"/>
          <w:kern w:val="0"/>
          <w:szCs w:val="24"/>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5"/>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pPr>
      <w:r>
        <w:rPr>
          <w:rFonts w:hint="eastAsia"/>
        </w:rPr>
        <w:t>调试过程中的各种操作如图3.8，启动、终止调试，跳入跳过跳出等。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36"/>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widowControl/>
        <w:ind w:firstLine="0" w:firstLineChars="0"/>
        <w:jc w:val="left"/>
      </w:pPr>
      <w:r>
        <w:rPr>
          <w:rFonts w:hint="eastAsia"/>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37"/>
                    <a:stretch>
                      <a:fillRect/>
                    </a:stretch>
                  </pic:blipFill>
                  <pic:spPr>
                    <a:xfrm>
                      <a:off x="0" y="0"/>
                      <a:ext cx="5577840" cy="4639310"/>
                    </a:xfrm>
                    <a:prstGeom prst="rect">
                      <a:avLst/>
                    </a:prstGeom>
                  </pic:spPr>
                </pic:pic>
              </a:graphicData>
            </a:graphic>
          </wp:inline>
        </w:drawing>
      </w:r>
    </w:p>
    <w:p>
      <w:pPr>
        <w:ind w:firstLine="0" w:firstLineChars="0"/>
        <w:jc w:val="center"/>
      </w:pPr>
      <w:r>
        <w:rPr>
          <w:rFonts w:hint="eastAsia"/>
          <w:b/>
          <w:sz w:val="21"/>
          <w:szCs w:val="21"/>
        </w:rPr>
        <w:t>图3.8 VS Code在目标平台调试代码</w:t>
      </w:r>
    </w:p>
    <w:p>
      <w:pPr>
        <w:pStyle w:val="2"/>
        <w:numPr>
          <w:ilvl w:val="0"/>
          <w:numId w:val="3"/>
        </w:numPr>
        <w:spacing w:before="240" w:after="480"/>
      </w:pPr>
      <w:bookmarkStart w:id="37" w:name="_Toc1109302557"/>
      <w:r>
        <w:rPr>
          <w:rFonts w:hint="eastAsia"/>
        </w:rPr>
        <w:t>计步数据采集节点设计</w:t>
      </w:r>
      <w:bookmarkEnd w:id="37"/>
    </w:p>
    <w:p>
      <w:pPr>
        <w:ind w:firstLine="480"/>
      </w:pPr>
      <w:r>
        <w:rPr>
          <w:rFonts w:hint="eastAsia"/>
        </w:rPr>
        <w:t>计步数据采集节点处于整个系统的头部，作为运动数据的输入端，精准采集并即时同步的发送传感器原始数据是精准计步的基础。</w:t>
      </w:r>
    </w:p>
    <w:p>
      <w:pPr>
        <w:pStyle w:val="3"/>
        <w:numPr>
          <w:ilvl w:val="1"/>
          <w:numId w:val="3"/>
        </w:numPr>
        <w:spacing w:before="120" w:after="120"/>
      </w:pPr>
      <w:bookmarkStart w:id="38" w:name="_Toc1777482290"/>
      <w:r>
        <w:t>采集</w:t>
      </w:r>
      <w:r>
        <w:rPr>
          <w:rFonts w:hint="eastAsia"/>
        </w:rPr>
        <w:t>节点</w:t>
      </w:r>
      <w:r>
        <w:t>简介</w:t>
      </w:r>
      <w:bookmarkEnd w:id="38"/>
    </w:p>
    <w:p>
      <w:pPr>
        <w:ind w:firstLine="480"/>
      </w:pPr>
      <w:r>
        <w:rPr>
          <w:rFonts w:hint="eastAsia"/>
        </w:rPr>
        <w:t>采集节点包括两部分，ESP8266和MPU6050，ESP8266作为主控单片机，MPU6050作为运动数据采集传感器，它们之间通过I2C连接通信。</w:t>
      </w:r>
    </w:p>
    <w:p>
      <w:pPr>
        <w:ind w:firstLine="0" w:firstLineChars="0"/>
        <w:jc w:val="center"/>
      </w:pPr>
      <w:r>
        <w:rPr>
          <w:rFonts w:hint="eastAsia"/>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38"/>
                    <a:stretch>
                      <a:fillRect/>
                    </a:stretch>
                  </pic:blipFill>
                  <pic:spPr>
                    <a:xfrm>
                      <a:off x="0" y="0"/>
                      <a:ext cx="3655695" cy="2480310"/>
                    </a:xfrm>
                    <a:prstGeom prst="rect">
                      <a:avLst/>
                    </a:prstGeom>
                  </pic:spPr>
                </pic:pic>
              </a:graphicData>
            </a:graphic>
          </wp:inline>
        </w:drawing>
      </w:r>
    </w:p>
    <w:p>
      <w:pPr>
        <w:ind w:firstLine="0" w:firstLineChars="0"/>
        <w:jc w:val="center"/>
      </w:pPr>
      <w:r>
        <w:rPr>
          <w:rFonts w:hint="eastAsia"/>
          <w:b/>
          <w:sz w:val="21"/>
          <w:szCs w:val="21"/>
        </w:rPr>
        <w:t>图4.1 MPU6050模块引脚</w:t>
      </w:r>
    </w:p>
    <w:p>
      <w:pPr>
        <w:ind w:firstLine="480"/>
      </w:pPr>
      <w:r>
        <w:rPr>
          <w:rFonts w:hint="eastAsia"/>
        </w:rPr>
        <w:t>MPU6050是一个整合了三轴加速度和三轴角速度并内置硬件DMP的六轴运动数据处理器件。如图4.1所示，它的供电引脚是VCC GND，内置了稳压芯片可以接受3.3V-5V的供电电压。SCL和SDA是它作为从设备时候进行I2C传输的线路，将接入主控单片机ESP8266的I2C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firstLine="0" w:firstLineChars="0"/>
        <w:jc w:val="center"/>
      </w:pPr>
      <w:r>
        <w:rPr>
          <w:rFonts w:hint="eastAsia"/>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39"/>
                    <a:stretch>
                      <a:fillRect/>
                    </a:stretch>
                  </pic:blipFill>
                  <pic:spPr>
                    <a:xfrm>
                      <a:off x="0" y="0"/>
                      <a:ext cx="4972685" cy="2867025"/>
                    </a:xfrm>
                    <a:prstGeom prst="rect">
                      <a:avLst/>
                    </a:prstGeom>
                  </pic:spPr>
                </pic:pic>
              </a:graphicData>
            </a:graphic>
          </wp:inline>
        </w:drawing>
      </w:r>
    </w:p>
    <w:p>
      <w:pPr>
        <w:ind w:firstLine="0" w:firstLineChars="0"/>
        <w:jc w:val="center"/>
      </w:pPr>
      <w:r>
        <w:rPr>
          <w:rFonts w:hint="eastAsia"/>
          <w:b/>
          <w:sz w:val="21"/>
          <w:szCs w:val="21"/>
        </w:rPr>
        <w:t>图4.2 NodeMCU模块引脚</w:t>
      </w:r>
    </w:p>
    <w:p>
      <w:pPr>
        <w:ind w:firstLine="480"/>
      </w:pPr>
      <w:r>
        <w:rPr>
          <w:rFonts w:hint="eastAsia"/>
        </w:rPr>
        <w:t>ESP8266的评估板NodeMCU作为一个控制型无线单片机具有丰富的接口SDIO 2.0、主机SPI和从机SPI、UART、I2C、I2S、IR Remote Control、PWM、GPIO等，MPU6050的I2C接口将接入ESP8266默认的I2C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I2C接口获得数据之后，指定要发送的设备IP地址和进程对应端口号即可发送数据，也可仅指定端口，通过广播的方式对局域网所有的在线设备指定程序（端口号）发送传感器数据。</w:t>
      </w:r>
    </w:p>
    <w:p>
      <w:pPr>
        <w:pStyle w:val="3"/>
        <w:numPr>
          <w:ilvl w:val="1"/>
          <w:numId w:val="3"/>
        </w:numPr>
        <w:spacing w:before="120" w:after="120"/>
      </w:pPr>
      <w:bookmarkStart w:id="39" w:name="_Toc622658965"/>
      <w:r>
        <w:rPr>
          <w:rFonts w:hint="eastAsia"/>
        </w:rPr>
        <w:t>运动</w:t>
      </w:r>
      <w:r>
        <w:t>传感器</w:t>
      </w:r>
      <w:r>
        <w:rPr>
          <w:rFonts w:hint="eastAsia"/>
        </w:rPr>
        <w:t>工作</w:t>
      </w:r>
      <w:r>
        <w:t>原理</w:t>
      </w:r>
      <w:bookmarkEnd w:id="39"/>
    </w:p>
    <w:p>
      <w:pPr>
        <w:pStyle w:val="4"/>
        <w:numPr>
          <w:ilvl w:val="2"/>
          <w:numId w:val="3"/>
        </w:numPr>
        <w:spacing w:before="120" w:after="120"/>
      </w:pPr>
      <w:bookmarkStart w:id="40" w:name="_Toc467054335"/>
      <w:r>
        <w:rPr>
          <w:rFonts w:hint="eastAsia"/>
        </w:rPr>
        <w:t>陀螺仪</w:t>
      </w:r>
      <w:bookmarkEnd w:id="40"/>
    </w:p>
    <w:p>
      <w:pPr>
        <w:ind w:firstLine="480"/>
      </w:pPr>
      <w:r>
        <w:rPr>
          <w:rFonts w:hint="eastAsia"/>
        </w:rPr>
        <w:t>陀螺仪，是用于测量物体旋转的角速度矢量的运动器件，也就是用于检测角度变化快慢的元件。其工作原理如图4.3，陀螺仪的传统结构是内部有个三轴陀螺X，Y，Z，图中Rxy，Ryz，Rxz各自夹角在一段时间内的变化除以这段时间就是每个轴对应的角速度。陀螺仪的工作原理是，物体在旋转时候轴的指向不容易变化，人们根据旋转轴不改变的特性，并通过很多方法去读取旋转轴所指示的方向（按右手螺旋定则，大拇指方向为矢量方向）和旋转的快慢，并将旋转轴的选择大小和方向数据信号传给控制系统。</w:t>
      </w:r>
    </w:p>
    <w:p>
      <w:pPr>
        <w:ind w:firstLine="0" w:firstLineChars="0"/>
        <w:jc w:val="cente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pPr>
      <w:r>
        <w:rPr>
          <w:rFonts w:hint="eastAsia"/>
          <w:b/>
          <w:sz w:val="21"/>
          <w:szCs w:val="21"/>
        </w:rPr>
        <w:t>图4.3 陀螺仪模型</w:t>
      </w:r>
    </w:p>
    <w:p>
      <w:pPr>
        <w:pStyle w:val="4"/>
        <w:numPr>
          <w:ilvl w:val="2"/>
          <w:numId w:val="3"/>
        </w:numPr>
        <w:spacing w:before="120" w:after="120"/>
      </w:pPr>
      <w:bookmarkStart w:id="41" w:name="_Toc70694889"/>
      <w:r>
        <w:rPr>
          <w:rFonts w:hint="eastAsia"/>
        </w:rPr>
        <w:t>加速计</w:t>
      </w:r>
      <w:bookmarkEnd w:id="41"/>
    </w:p>
    <w:p>
      <w:pPr>
        <w:ind w:firstLine="480"/>
      </w:pPr>
      <w:r>
        <w:t>加速计，</w:t>
      </w:r>
      <w:r>
        <w:rPr>
          <w:rFonts w:hint="eastAsia"/>
        </w:rPr>
        <w:t>也叫加速度传感器，是用来测量加速度矢量的一种运动器件。加速计通常由质量块、阻尼器、弹性元件、敏感元件和适调电路等部分组成。传感器在加速运动过程中，根据牛顿第一定律，物体保持原有运动状态不变，理论变成实际就是图4.4中质量球保持运动状态不变而和装质量块的外壳有了速度差和相对位置移动，从而导致质量块对外壳有了压力，外壳内壁有敏感元件，敏感元件测出压力（由电压值通过ADC转化为具体压力值）大小，再根据质量快的质量利用牛顿定律计算出具体的加速度值。根据传感器敏感元件的不同分为电容式、电感式、应变式、压阻式、压电式这几类。</w:t>
      </w:r>
    </w:p>
    <w:p>
      <w:pPr>
        <w:ind w:firstLine="480"/>
      </w:pPr>
    </w:p>
    <w:p>
      <w:pPr>
        <w:ind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图4.4 加速度模型</w:t>
      </w:r>
    </w:p>
    <w:p>
      <w:pPr>
        <w:pStyle w:val="3"/>
        <w:numPr>
          <w:ilvl w:val="1"/>
          <w:numId w:val="3"/>
        </w:numPr>
        <w:spacing w:before="120" w:after="120"/>
      </w:pPr>
      <w:bookmarkStart w:id="42" w:name="_Toc608435040"/>
      <w:r>
        <w:rPr>
          <w:rFonts w:hint="eastAsia"/>
        </w:rPr>
        <w:t>ESP8266</w:t>
      </w:r>
      <w:r>
        <w:t>模块介绍与采样实现</w:t>
      </w:r>
      <w:bookmarkEnd w:id="42"/>
    </w:p>
    <w:p>
      <w:pPr>
        <w:ind w:firstLine="480"/>
      </w:pPr>
      <w:r>
        <w:rPr>
          <w:rFonts w:hint="eastAsia"/>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3"/>
        </w:numPr>
        <w:spacing w:before="120" w:after="120"/>
      </w:pPr>
      <w:bookmarkStart w:id="43" w:name="_Toc1181987246"/>
      <w:r>
        <w:rPr>
          <w:rFonts w:hint="eastAsia"/>
        </w:rPr>
        <w:t>ESP8266开发流程和方法</w:t>
      </w:r>
      <w:bookmarkEnd w:id="43"/>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rPr>
        <w:t>当串口设备ESP8266没有产生任何数据时候你将读不到任何内容，因此ESP8266上需要运行一个程序来完成对ESP8266上I2C从传感器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对于本次ESP8266程序设主要目录有驱动相关库文件包括I2C设备驱动、MPU6050设备驱动的头文件放入include目录，CPP源码文件包括Ardunio主程序文件放入src目录。</w:t>
      </w:r>
    </w:p>
    <w:p>
      <w:pPr>
        <w:pStyle w:val="4"/>
        <w:numPr>
          <w:ilvl w:val="2"/>
          <w:numId w:val="3"/>
        </w:numPr>
        <w:spacing w:before="120" w:after="120"/>
      </w:pPr>
      <w:bookmarkStart w:id="44" w:name="_Toc1761887745"/>
      <w:r>
        <w:rPr>
          <w:rFonts w:hint="eastAsia"/>
        </w:rPr>
        <w:t>I2C协议和I2C库</w:t>
      </w:r>
      <w:bookmarkEnd w:id="44"/>
    </w:p>
    <w:p>
      <w:pPr>
        <w:ind w:firstLine="480"/>
      </w:pPr>
      <w:r>
        <w:rPr>
          <w:rFonts w:hint="eastAsia"/>
        </w:rPr>
        <w:t>I2C总线是是飞利浦半导体（现为NXP Semiconductors）于1982年发明的一种同步，多主机，多从机，分组交换，单端，串行 计算机总线。I2C总线只需要串行时钟线SCL和串行数据线SDA组成，两线都是双向I/O线。I2C在标准模式下可达100Kbit/s，超高速模式5Mbit/s。</w:t>
      </w:r>
    </w:p>
    <w:p>
      <w:pPr>
        <w:ind w:firstLine="480"/>
      </w:pPr>
      <w:r>
        <w:t>该总线是一种多主控总线，即可以在总线上放置任意多主节点。此外，在停止</w:t>
      </w:r>
      <w:r>
        <w:rPr>
          <w:rFonts w:hint="eastAsia"/>
        </w:rPr>
        <w:t>信号</w:t>
      </w:r>
      <w:r>
        <w:t>发出后，一个主节点也可以成为从节点，反之亦然。</w:t>
      </w:r>
    </w:p>
    <w:p>
      <w:pPr>
        <w:ind w:firstLine="480"/>
      </w:pPr>
      <w:r>
        <w:rPr>
          <w:rFonts w:hint="eastAsia"/>
        </w:rPr>
        <w:t>如时序图4.5所示：</w:t>
      </w:r>
    </w:p>
    <w:p>
      <w:pPr>
        <w:numPr>
          <w:ilvl w:val="0"/>
          <w:numId w:val="4"/>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4"/>
        </w:numPr>
        <w:ind w:firstLine="480"/>
      </w:pPr>
      <w:r>
        <w:t>SCL被拉低，并且SDA设置第一个数据位电平，同时保持SCL为低（在蓝色条形时间内）。</w:t>
      </w:r>
    </w:p>
    <w:p>
      <w:pPr>
        <w:numPr>
          <w:ilvl w:val="0"/>
          <w:numId w:val="4"/>
        </w:numPr>
        <w:ind w:firstLine="480"/>
      </w:pPr>
      <w:r>
        <w:t>当SCL上升到第一位（B1）时，对数据进行采样（接收）。为了使位有效，SDA不得在SCL的上升沿和随后的下降沿（整个绿条时间）之间改变。</w:t>
      </w:r>
    </w:p>
    <w:p>
      <w:pPr>
        <w:numPr>
          <w:ilvl w:val="0"/>
          <w:numId w:val="4"/>
        </w:numPr>
        <w:ind w:firstLine="480"/>
      </w:pPr>
      <w:r>
        <w:t>重复此过程，在SCL为低电平时SDA转换，而在SCL为高电平（B2，... Bn）时读取数据。</w:t>
      </w:r>
    </w:p>
    <w:p>
      <w:pPr>
        <w:numPr>
          <w:ilvl w:val="0"/>
          <w:numId w:val="4"/>
        </w:numPr>
        <w:ind w:firstLine="480"/>
      </w:pPr>
      <w:r>
        <w:t>最后一位之后是时钟脉冲，在此期间，SDA被拉低以准备停止位。</w:t>
      </w:r>
    </w:p>
    <w:p>
      <w:pPr>
        <w:numPr>
          <w:ilvl w:val="0"/>
          <w:numId w:val="4"/>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2"/>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图4.5 I2C通信时序图</w:t>
      </w:r>
    </w:p>
    <w:p>
      <w:pPr>
        <w:ind w:firstLine="480"/>
      </w:pPr>
      <w:r>
        <w:rPr>
          <w:rFonts w:hint="eastAsia"/>
        </w:rPr>
        <w:t>通过查看I2C库的代码可知，库中主要包含两个类，如图4.6，I2Cdev类是上层的软件类，I2Cdev类只包含一些读写函数，几乎没有属性信息，主要实现上层读写的软件业务逻辑，比如read/writeBit/Bits/Byte/Bytes/Words等。如图4.7，TwoWire类是底层的对I2C进行时序控制的物理层类，主要实现一些</w:t>
      </w:r>
      <w:r>
        <w:t>beginTransmission</w:t>
      </w:r>
      <w:r>
        <w:rPr>
          <w:rFonts w:hint="eastAsia"/>
        </w:rPr>
        <w:t>、end</w:t>
      </w:r>
      <w:r>
        <w:t>Transmission</w:t>
      </w:r>
      <w:r>
        <w:rPr>
          <w:rFonts w:hint="eastAsia"/>
        </w:rPr>
        <w:t>、和数据传输Receive、Send等一些函数用于操作电平信号，并有一些缓冲区。</w:t>
      </w:r>
    </w:p>
    <w:p>
      <w:pPr>
        <w:ind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3"/>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图4.6 I2Cdev类</w:t>
      </w:r>
    </w:p>
    <w:p>
      <w:pPr>
        <w:ind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4"/>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图4.7 TwoWire类</w:t>
      </w:r>
    </w:p>
    <w:p>
      <w:pPr>
        <w:ind w:firstLine="480"/>
      </w:pPr>
      <w:r>
        <w:rPr>
          <w:rFonts w:hint="eastAsia"/>
        </w:rPr>
        <w:t>I2C的使命就是读写传输数据，那么最重要的接口函数当然是read/write，接口函数中有如此多的read/write只是为了方便读取一个或者多个数据而已，最终实现的是I2Cdev类的readBytes和writeBytes，从函数字面意思就是读取和写入若干字节数据。</w:t>
      </w:r>
    </w:p>
    <w:p>
      <w:pPr>
        <w:ind w:firstLine="0" w:firstLineChars="0"/>
      </w:pPr>
      <w:r>
        <w:rPr>
          <w:rFonts w:hint="eastAsia"/>
        </w:rPr>
        <w:drawing>
          <wp:inline distT="0" distB="0" distL="114300" distR="114300">
            <wp:extent cx="5576570" cy="6523355"/>
            <wp:effectExtent l="0" t="0" r="0" b="0"/>
            <wp:docPr id="41" name="图片 41" descr="I2C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2C读写"/>
                    <pic:cNvPicPr>
                      <a:picLocks noChangeAspect="1"/>
                    </pic:cNvPicPr>
                  </pic:nvPicPr>
                  <pic:blipFill>
                    <a:blip r:embed="rId45"/>
                    <a:stretch>
                      <a:fillRect/>
                    </a:stretch>
                  </pic:blipFill>
                  <pic:spPr>
                    <a:xfrm>
                      <a:off x="0" y="0"/>
                      <a:ext cx="5576570" cy="6523355"/>
                    </a:xfrm>
                    <a:prstGeom prst="rect">
                      <a:avLst/>
                    </a:prstGeom>
                  </pic:spPr>
                </pic:pic>
              </a:graphicData>
            </a:graphic>
          </wp:inline>
        </w:drawing>
      </w:r>
    </w:p>
    <w:p>
      <w:pPr>
        <w:ind w:firstLine="0" w:firstLineChars="0"/>
        <w:jc w:val="center"/>
        <w:rPr>
          <w:b/>
          <w:sz w:val="21"/>
          <w:szCs w:val="21"/>
        </w:rPr>
      </w:pPr>
      <w:r>
        <w:rPr>
          <w:rFonts w:hint="eastAsia"/>
          <w:b/>
          <w:sz w:val="21"/>
          <w:szCs w:val="21"/>
        </w:rPr>
        <w:t>图4.8  I2C读写流程</w:t>
      </w:r>
    </w:p>
    <w:p>
      <w:pPr>
        <w:ind w:firstLine="480"/>
      </w:pPr>
      <w:r>
        <w:rPr>
          <w:rFonts w:hint="eastAsia"/>
        </w:rPr>
        <w:t>图4.8中，左边主要表述了</w:t>
      </w:r>
      <w:r>
        <w:t>readByte</w:t>
      </w:r>
      <w:r>
        <w:rPr>
          <w:rFonts w:hint="eastAsia"/>
        </w:rPr>
        <w:t>s函数的整个I2C数据读取流程，函数需要传入设备地址、寄存器地址、数据长度、数据指针和超时时间。读取数据的整个流程是，先通过TwoWire对象的</w:t>
      </w:r>
      <w:r>
        <w:t>beginTransmission</w:t>
      </w:r>
      <w:r>
        <w:rPr>
          <w:rFonts w:hint="eastAsia"/>
        </w:rPr>
        <w:t>操作并传入总线上的从设备地址启动总线，再通过TwoWire对象的send操作发送寄存器地址，使用end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传入设备地址和数据长度，通过for循环中的Wire.read依次读取数据，读取完成用end</w:t>
      </w:r>
      <w:r>
        <w:t>Transmission</w:t>
      </w:r>
      <w:r>
        <w:rPr>
          <w:rFonts w:hint="eastAsia"/>
        </w:rPr>
        <w:t>结束总线。</w:t>
      </w:r>
    </w:p>
    <w:p>
      <w:pPr>
        <w:ind w:firstLine="0" w:firstLineChars="0"/>
      </w:pPr>
      <w:r>
        <w:rPr>
          <w:rFonts w:hint="eastAsia"/>
        </w:rPr>
        <w:tab/>
      </w:r>
      <w:r>
        <w:rPr>
          <w:rFonts w:hint="eastAsia"/>
        </w:rPr>
        <w:t>图4.8中，右边边主要表述了write</w:t>
      </w:r>
      <w:r>
        <w:t>Byte</w:t>
      </w:r>
      <w:r>
        <w:rPr>
          <w:rFonts w:hint="eastAsia"/>
        </w:rPr>
        <w:t>s函数的整个I2C数据写入流程，函数需要传入从设备地址、寄存器地址、数据长度和数据指针。写寄存器的过程稍简单于读寄存器，因为写地址和写数据都是主机到从机的单方向通信，只需要</w:t>
      </w:r>
      <w:r>
        <w:t>beginTransmission</w:t>
      </w:r>
      <w:r>
        <w:rPr>
          <w:rFonts w:hint="eastAsia"/>
        </w:rPr>
        <w:t>开始传输，发送寄存器地址后可以直接在for循环中依次发送数据，发送完成，结束传输关闭总线。</w:t>
      </w: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这个驱动库包含了对MPU6050的一系列操作，设置所有的寄存器、配置DMP库等等，这些操作都依赖于主控芯片对MPU6050在I2C总线的操作，通俗来讲，读取寄存器值就是主控芯片通过向I2C发送给定的寄存器地址，可以读取寄存器值，设置寄存器就是通过I2C向MPU6050发送地址和新值后，将更改寄存器原值，因此，MPU6050驱动库依赖于I2C库。</w:t>
      </w:r>
    </w:p>
    <w:p>
      <w:pPr>
        <w:ind w:firstLine="480"/>
      </w:pPr>
      <w:r>
        <w:rPr>
          <w:rFonts w:hint="eastAsia"/>
        </w:rPr>
        <w:t>I2C被广泛的应用于控制芯片间通信，在计步监控系统中，应用在运动传感器MPU6050和单片机主控ESP8266之间的通信，采集前对MPU6050做简单的初始化，开始采集后主要的通信方向是数据从MPU6050到ESP8266，I2C总线将作为本系统的重要传输通道。</w:t>
      </w:r>
    </w:p>
    <w:p>
      <w:pPr>
        <w:pStyle w:val="4"/>
        <w:numPr>
          <w:ilvl w:val="2"/>
          <w:numId w:val="3"/>
        </w:numPr>
        <w:spacing w:before="120" w:after="120"/>
      </w:pPr>
      <w:bookmarkStart w:id="45" w:name="_Toc1448299824"/>
      <w:r>
        <w:t>采样率</w:t>
      </w:r>
      <w:r>
        <w:rPr>
          <w:rFonts w:hint="eastAsia"/>
        </w:rPr>
        <w:t>的选择</w:t>
      </w:r>
      <w:bookmarkEnd w:id="45"/>
    </w:p>
    <w:p>
      <w:pPr>
        <w:ind w:firstLine="480"/>
        <w:jc w:val="left"/>
      </w:pPr>
      <w:r>
        <w:rPr>
          <w:rFonts w:hint="eastAsia"/>
        </w:rPr>
        <w:t>主控单片机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w:t>
      </w:r>
      <w:commentRangeStart w:id="7"/>
      <w:r>
        <w:rPr>
          <w:rFonts w:hint="eastAsia"/>
        </w:rPr>
        <w:t>低则会</w:t>
      </w:r>
    </w:p>
    <w:p>
      <w:pPr>
        <w:ind w:firstLine="0" w:firstLineChars="0"/>
        <w:jc w:val="left"/>
      </w:pPr>
      <w:r>
        <w:rPr>
          <w:rFonts w:hint="eastAsia"/>
        </w:rPr>
        <w:t>影响样本密度下降从而计步的数据依据可信度下降。</w:t>
      </w:r>
      <w:commentRangeEnd w:id="7"/>
      <w:r>
        <w:rPr>
          <w:rStyle w:val="34"/>
        </w:rPr>
        <w:commentReference w:id="7"/>
      </w:r>
    </w:p>
    <w:p>
      <w:pPr>
        <w:ind w:firstLine="420" w:firstLineChars="0"/>
        <w:jc w:val="left"/>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表明不行频率和人的身高有关，具体关系如表4.1</w:t>
      </w:r>
      <w:commentRangeStart w:id="8"/>
      <w:r>
        <w:rPr>
          <w:rFonts w:hint="eastAsia"/>
        </w:rPr>
        <w:t>：</w:t>
      </w:r>
      <w:commentRangeEnd w:id="8"/>
      <w:r>
        <w:rPr>
          <w:rStyle w:val="34"/>
        </w:rPr>
        <w:commentReference w:id="8"/>
      </w:r>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4"/>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3"/>
        </w:numPr>
        <w:spacing w:before="120" w:after="120"/>
      </w:pPr>
      <w:bookmarkStart w:id="46" w:name="_Toc1088770898"/>
      <w:r>
        <w:rPr>
          <w:rFonts w:hint="eastAsia"/>
        </w:rPr>
        <w:t>设备初始化和采样实现</w:t>
      </w:r>
      <w:bookmarkEnd w:id="46"/>
    </w:p>
    <w:p>
      <w:pPr>
        <w:ind w:firstLine="420" w:firstLineChars="0"/>
        <w:jc w:val="left"/>
      </w:pPr>
      <w:r>
        <w:rPr>
          <w:rFonts w:hint="eastAsia"/>
        </w:rPr>
        <w:t>如4.9流程图所示，采样方法使用了之前章节提到的Arduion框架和MPU6050驱动库在全局作用域定义MPU6050对象，因为使用面向对象的方法，本系统中只有一个MPU6050设备，因此只声明这一个对象。在setup()函数中对MPU6050对象进行初始化MPU6050</w:t>
      </w:r>
      <w:r>
        <w:t>.initialize()</w:t>
      </w:r>
      <w:r>
        <w:rPr>
          <w:rFonts w:hint="eastAsia"/>
        </w:rPr>
        <w:t>，并进行I2C的连接测试MPU6050.</w:t>
      </w:r>
      <w:r>
        <w:t>testConnection()</w:t>
      </w:r>
      <w:r>
        <w:rPr>
          <w:rFonts w:hint="eastAsia"/>
        </w:rPr>
        <w:t>，这样，MPU6050设备（对象）初始化完成。进行循环采集的代码则需要放入Arduino框架的loop()函数中，之前介绍过的MPU6050驱动库有众多方便的API，此处获取MPU6050设备的6轴原始数据使用MPU6050.</w:t>
      </w:r>
      <w:r>
        <w:t>getMotion</w:t>
      </w:r>
      <w:r>
        <w:rPr>
          <w:rFonts w:hint="eastAsia"/>
        </w:rPr>
        <w:t>6()，根据MPU6050模块和驱动库手册配合驱动代码来看，每个轴原始数据需要用2 Bytes来存储，每个轴需要2 Bytes空间，getMotion6需要传入6个这样的2 Bytes内存大小的指针来保存6轴数据。使用MPU6050</w:t>
      </w:r>
      <w:r>
        <w:t>.getTemperature(</w:t>
      </w:r>
      <w:r>
        <w:rPr>
          <w:rFonts w:hint="eastAsia"/>
        </w:rPr>
        <w:t>)过的当前模块的温度，同样用2 Bytes存储，通过函数返回值接收。</w:t>
      </w:r>
    </w:p>
    <w:p>
      <w:pPr>
        <w:ind w:firstLine="0" w:firstLineChars="0"/>
        <w:jc w:val="center"/>
      </w:pPr>
      <w:r>
        <w:rPr>
          <w:rFonts w:hint="eastAsia"/>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46"/>
                    <a:stretch>
                      <a:fillRect/>
                    </a:stretch>
                  </pic:blipFill>
                  <pic:spPr>
                    <a:xfrm>
                      <a:off x="0" y="0"/>
                      <a:ext cx="3419475" cy="5223510"/>
                    </a:xfrm>
                    <a:prstGeom prst="rect">
                      <a:avLst/>
                    </a:prstGeom>
                  </pic:spPr>
                </pic:pic>
              </a:graphicData>
            </a:graphic>
          </wp:inline>
        </w:drawing>
      </w:r>
    </w:p>
    <w:p>
      <w:pPr>
        <w:ind w:firstLine="0" w:firstLineChars="0"/>
        <w:jc w:val="center"/>
        <w:rPr>
          <w:b/>
          <w:sz w:val="21"/>
          <w:szCs w:val="21"/>
        </w:rPr>
      </w:pPr>
      <w:r>
        <w:rPr>
          <w:rFonts w:hint="eastAsia"/>
          <w:b/>
          <w:sz w:val="21"/>
          <w:szCs w:val="21"/>
        </w:rPr>
        <w:t>图4.9  Arduino框架传感器数据采集流程</w:t>
      </w:r>
    </w:p>
    <w:p>
      <w:pPr>
        <w:ind w:firstLine="420" w:firstLineChars="0"/>
        <w:jc w:val="left"/>
      </w:pPr>
      <w:r>
        <w:rPr>
          <w:rFonts w:hint="eastAsia"/>
        </w:rPr>
        <w:t>之前叙述的采样率使用25 Hz，如果忽略采样代码运行时间，那么需要在采样结束后，loop循环结束之前延迟40ms。至此，一轮采样结束，可通过网络相关库发送本轮样本并继续loop循环采样。</w:t>
      </w:r>
    </w:p>
    <w:p>
      <w:pPr>
        <w:pStyle w:val="3"/>
        <w:numPr>
          <w:ilvl w:val="1"/>
          <w:numId w:val="3"/>
        </w:numPr>
        <w:spacing w:before="120" w:after="120"/>
      </w:pPr>
      <w:bookmarkStart w:id="47" w:name="_Toc1530108478"/>
      <w:r>
        <w:t>无线传输设计</w:t>
      </w:r>
      <w:r>
        <w:rPr>
          <w:rFonts w:hint="eastAsia"/>
        </w:rPr>
        <w:t>与实现</w:t>
      </w:r>
      <w:bookmarkEnd w:id="47"/>
    </w:p>
    <w:p>
      <w:pPr>
        <w:pStyle w:val="4"/>
        <w:numPr>
          <w:ilvl w:val="2"/>
          <w:numId w:val="3"/>
        </w:numPr>
        <w:spacing w:before="120" w:after="120"/>
      </w:pPr>
      <w:bookmarkStart w:id="48" w:name="_Toc1695859595"/>
      <w:r>
        <w:t>网络协议栈结构和应用层协议设计</w:t>
      </w:r>
      <w:bookmarkEnd w:id="48"/>
    </w:p>
    <w:p>
      <w:pPr>
        <w:ind w:firstLine="480"/>
      </w:pPr>
      <w:r>
        <w:rPr>
          <w:rFonts w:hint="eastAsia"/>
        </w:rPr>
        <w:t>lwIP是一个轻量级IP协议栈，在没有操作系统的情况下也可以运行。轻量级的TCP/IP协议栈实现的重点是减少内存资源使用。这使得lwIP在具有20KB的RAM和大约40KB的ROM的嵌入式系统，这使lwIP协议栈更适合在低端的嵌入式系统中使用，支持常见的协议IP、IPv6、ICMP、ND、MLD、UDP、TCP、IGMP、ARP、PPPoS、PPPoE等。</w:t>
      </w:r>
    </w:p>
    <w:p>
      <w:pPr>
        <w:ind w:firstLine="480"/>
      </w:pPr>
      <w:r>
        <w:rPr>
          <w:rFonts w:hint="eastAsia"/>
        </w:rPr>
        <w:t>ESP8266通过调用lwIP的网络API，实现了ESPAsyncUDP、ESP8266WiFi等网络相关的类，同时在PlatformIO配置文件中需要声明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当然传输链路已经准备好了可以传输数据，但是传输的数据内容需要自己定义，这就需要自己规定应用层的传输协议了。根据上述提到的采集数据的获取和储存，加速度和陀螺仪共6个2 Bytes数据域，和一个2 Bytes温度数据，应用层协议组包至少需要14 Bytes，如图4.10就是最节约网络带宽的数据格式。</w:t>
      </w:r>
    </w:p>
    <w:p>
      <w:pPr>
        <w:ind w:firstLine="0" w:firstLineChars="0"/>
        <w:jc w:val="cente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7"/>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b/>
          <w:sz w:val="21"/>
          <w:szCs w:val="21"/>
        </w:rPr>
      </w:pPr>
      <w:commentRangeStart w:id="9"/>
      <w:r>
        <w:rPr>
          <w:rFonts w:hint="eastAsia"/>
          <w:b/>
          <w:sz w:val="21"/>
          <w:szCs w:val="21"/>
        </w:rPr>
        <w:t>图4.10 应用层协议格式</w:t>
      </w:r>
      <w:commentRangeEnd w:id="9"/>
      <w:r>
        <w:rPr>
          <w:rStyle w:val="34"/>
        </w:rPr>
        <w:commentReference w:id="9"/>
      </w:r>
    </w:p>
    <w:p>
      <w:pPr>
        <w:pStyle w:val="4"/>
        <w:numPr>
          <w:ilvl w:val="2"/>
          <w:numId w:val="3"/>
        </w:numPr>
        <w:spacing w:before="120" w:after="120"/>
      </w:pPr>
      <w:bookmarkStart w:id="49" w:name="_Toc1987985652"/>
      <w:r>
        <w:rPr>
          <w:rFonts w:hint="eastAsia"/>
        </w:rPr>
        <w:t>无线网络</w:t>
      </w:r>
      <w:r>
        <w:t>传输范围</w:t>
      </w:r>
      <w:r>
        <w:rPr>
          <w:rFonts w:hint="eastAsia"/>
        </w:rPr>
        <w:t>和发送广播域</w:t>
      </w:r>
      <w:bookmarkEnd w:id="49"/>
    </w:p>
    <w:p>
      <w:pPr>
        <w:ind w:firstLine="480"/>
      </w:pPr>
      <w:r>
        <w:rPr>
          <w:rFonts w:hint="eastAsia"/>
        </w:rPr>
        <w:t>无线WiFi信号的连接质量由发射无线网的路由器和连接无线网的终端设备通过决定，经ESP代理商测试</w:t>
      </w:r>
      <w:r>
        <w:rPr>
          <w:rFonts w:hint="eastAsia"/>
          <w:vertAlign w:val="superscript"/>
        </w:rPr>
        <w:t>[6]</w:t>
      </w:r>
      <w:r>
        <w:rPr>
          <w:rFonts w:hint="eastAsia"/>
        </w:rPr>
        <w:t>，使用K2P路由器和ESP8266模块连接通信，在300米内可以保持可靠连接，丢包率小于1.3%，超过400米时信号会丢失。在家庭物联网中，这个距离已经足够了。</w:t>
      </w:r>
    </w:p>
    <w:p>
      <w:pPr>
        <w:ind w:firstLine="480"/>
      </w:pPr>
      <w:r>
        <w:rPr>
          <w:rFonts w:hint="eastAsia"/>
        </w:rPr>
        <w:t>只要连接路由器的设备，都在192.168.1.*  IP的局域网内，如ESP8266连接WiFi后使用send或sendTo函数可以发送到已连接或者指定主机IP和端口，使用broadcast或broadcastTo函数可以发送到当前广播域，也可指定端口。</w:t>
      </w:r>
    </w:p>
    <w:p>
      <w:pPr>
        <w:pStyle w:val="4"/>
        <w:numPr>
          <w:ilvl w:val="2"/>
          <w:numId w:val="3"/>
        </w:numPr>
        <w:spacing w:before="120" w:after="120"/>
      </w:pPr>
      <w:bookmarkStart w:id="50" w:name="_Toc1729450266"/>
      <w:r>
        <w:rPr>
          <w:rFonts w:hint="eastAsia"/>
        </w:rPr>
        <w:t>WiFi配置和异步UDP广播发送流程</w:t>
      </w:r>
      <w:bookmarkEnd w:id="50"/>
    </w:p>
    <w:p>
      <w:pPr>
        <w:ind w:firstLine="480"/>
      </w:pPr>
      <w:r>
        <w:rPr>
          <w:rFonts w:hint="eastAsia"/>
        </w:rPr>
        <w:t>根据面向对象的理论基础，ESP8266只能连接一个WiFi，因此需要初始化一个WiFi对象，如图4.11，先使用mode函数来设置WiFi工作模式为STA模式，用begin函数传入WiFi的名称和WiFi的密码，最后用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firstLine="0" w:firstLineChars="0"/>
        <w:jc w:val="center"/>
      </w:pPr>
      <w:r>
        <w:rPr>
          <w:rFonts w:hint="eastAsia"/>
        </w:rPr>
        <w:drawing>
          <wp:inline distT="0" distB="0" distL="114300" distR="114300">
            <wp:extent cx="2872105" cy="5013325"/>
            <wp:effectExtent l="0" t="0" r="0" b="0"/>
            <wp:docPr id="23" name="图片 23" descr="Arduino框架数据无线发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rduino框架数据无线发送流程"/>
                    <pic:cNvPicPr>
                      <a:picLocks noChangeAspect="1"/>
                    </pic:cNvPicPr>
                  </pic:nvPicPr>
                  <pic:blipFill>
                    <a:blip r:embed="rId48"/>
                    <a:stretch>
                      <a:fillRect/>
                    </a:stretch>
                  </pic:blipFill>
                  <pic:spPr>
                    <a:xfrm>
                      <a:off x="0" y="0"/>
                      <a:ext cx="2872105" cy="5013325"/>
                    </a:xfrm>
                    <a:prstGeom prst="rect">
                      <a:avLst/>
                    </a:prstGeom>
                  </pic:spPr>
                </pic:pic>
              </a:graphicData>
            </a:graphic>
          </wp:inline>
        </w:drawing>
      </w:r>
    </w:p>
    <w:p>
      <w:pPr>
        <w:ind w:firstLine="0" w:firstLineChars="0"/>
        <w:jc w:val="center"/>
      </w:pPr>
      <w:r>
        <w:rPr>
          <w:rFonts w:hint="eastAsia"/>
          <w:b/>
          <w:sz w:val="21"/>
          <w:szCs w:val="21"/>
        </w:rPr>
        <w:t xml:space="preserve">图4.11 </w:t>
      </w:r>
      <w:commentRangeStart w:id="10"/>
      <w:r>
        <w:rPr>
          <w:rFonts w:hint="eastAsia"/>
          <w:b/>
          <w:sz w:val="21"/>
          <w:szCs w:val="21"/>
        </w:rPr>
        <w:t>Arduino框架传感器数据无线发送流程</w:t>
      </w:r>
      <w:commentRangeEnd w:id="10"/>
      <w:r>
        <w:rPr>
          <w:rStyle w:val="34"/>
        </w:rPr>
        <w:commentReference w:id="10"/>
      </w:r>
    </w:p>
    <w:p>
      <w:pPr>
        <w:ind w:firstLine="480"/>
      </w:pPr>
      <w:r>
        <w:rPr>
          <w:rFonts w:hint="eastAsia"/>
        </w:rPr>
        <w:t>连接WiFi后进入loop循环采样，如同上述应用协议所描述，循环内创建一个存储传感器原始数据的对象，当前对象存储的是当前loop轮采样的数据，通过库中的get*函数族进行采样，并将数据保存至数据包对象中，采样后直接通过</w:t>
      </w:r>
      <w:commentRangeStart w:id="11"/>
      <w:r>
        <w:rPr>
          <w:rFonts w:hint="eastAsia"/>
        </w:rPr>
        <w:t>broadcastTo</w:t>
      </w:r>
      <w:commentRangeEnd w:id="11"/>
      <w:r>
        <w:rPr>
          <w:rStyle w:val="34"/>
        </w:rPr>
        <w:commentReference w:id="11"/>
      </w:r>
      <w:r>
        <w:rPr>
          <w:rFonts w:hint="eastAsia"/>
        </w:rPr>
        <w:t>广播发送并指定数据包指针和大小，以及服务端口号。</w:t>
      </w:r>
    </w:p>
    <w:p>
      <w:pPr>
        <w:pStyle w:val="2"/>
        <w:numPr>
          <w:ilvl w:val="0"/>
          <w:numId w:val="3"/>
        </w:numPr>
        <w:spacing w:before="240" w:after="480"/>
      </w:pPr>
      <w:bookmarkStart w:id="51" w:name="_Toc170622474"/>
      <w:r>
        <w:rPr>
          <w:rFonts w:hint="eastAsia"/>
        </w:rPr>
        <w:t>物联网主机设计</w:t>
      </w:r>
      <w:bookmarkEnd w:id="51"/>
    </w:p>
    <w:p>
      <w:pPr>
        <w:pStyle w:val="3"/>
        <w:numPr>
          <w:ilvl w:val="1"/>
          <w:numId w:val="0"/>
        </w:numPr>
        <w:spacing w:before="120" w:after="120"/>
        <w:ind w:firstLine="420"/>
        <w:rPr>
          <w:rFonts w:cstheme="minorBidi"/>
          <w:b w:val="0"/>
          <w:bCs w:val="0"/>
          <w:sz w:val="24"/>
          <w:szCs w:val="22"/>
        </w:rPr>
      </w:pPr>
      <w:bookmarkStart w:id="52" w:name="_Toc1055016367"/>
      <w:commentRangeStart w:id="12"/>
      <w:r>
        <w:rPr>
          <w:rFonts w:hint="eastAsia" w:cstheme="minorBidi"/>
          <w:b w:val="0"/>
          <w:bCs w:val="0"/>
          <w:sz w:val="24"/>
          <w:szCs w:val="22"/>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commentRangeEnd w:id="12"/>
      <w:bookmarkEnd w:id="52"/>
      <w:r>
        <w:rPr>
          <w:rStyle w:val="34"/>
          <w:rFonts w:cstheme="minorBidi"/>
          <w:b w:val="0"/>
          <w:bCs w:val="0"/>
        </w:rPr>
        <w:commentReference w:id="12"/>
      </w:r>
    </w:p>
    <w:p>
      <w:pPr>
        <w:pStyle w:val="3"/>
        <w:numPr>
          <w:ilvl w:val="1"/>
          <w:numId w:val="3"/>
        </w:numPr>
        <w:spacing w:before="120" w:after="120"/>
      </w:pPr>
      <w:bookmarkStart w:id="53" w:name="_Toc664883444"/>
      <w:r>
        <w:rPr>
          <w:rFonts w:hint="eastAsia"/>
        </w:rPr>
        <w:t>物联网主机简介</w:t>
      </w:r>
      <w:bookmarkEnd w:id="53"/>
    </w:p>
    <w:p>
      <w:pPr>
        <w:pStyle w:val="4"/>
        <w:numPr>
          <w:ilvl w:val="2"/>
          <w:numId w:val="3"/>
        </w:numPr>
        <w:spacing w:before="120" w:after="120"/>
      </w:pPr>
      <w:bookmarkStart w:id="54" w:name="_Toc1464601213"/>
      <w:r>
        <w:rPr>
          <w:rFonts w:hint="eastAsia"/>
        </w:rPr>
        <w:t>硬件模块组成</w:t>
      </w:r>
      <w:bookmarkEnd w:id="54"/>
    </w:p>
    <w:p>
      <w:pPr>
        <w:ind w:firstLine="480"/>
      </w:pPr>
      <w:r>
        <w:rPr>
          <w:rFonts w:hint="eastAsia"/>
        </w:rPr>
        <w:t>物联网主机由树莓派3B主机和Nokia5110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pPr>
      <w:r>
        <w:rPr>
          <w:rFonts w:hint="eastAsia"/>
        </w:rPr>
        <w:t>3B模块实物如图5.1，由于物联网主机需要连接多个物联网终端节点并为之服务，因此需要具有并行运算能力的多核多线程的处理器，3B拥有</w:t>
      </w:r>
      <w:r>
        <w:t>四核1.2GHz Broadcom BCM2837 64位CPU</w:t>
      </w:r>
      <w:r>
        <w:rPr>
          <w:rFonts w:hint="eastAsia"/>
        </w:rPr>
        <w:t>，可以满足一般的家庭物联网服务，其他更多关于3B的资源和接口在之前章节已经叙述。</w:t>
      </w:r>
    </w:p>
    <w:p>
      <w:pPr>
        <w:ind w:firstLine="0" w:firstLineChars="0"/>
        <w:jc w:val="center"/>
      </w:pPr>
      <w:r>
        <w:rPr>
          <w:rFonts w:hint="eastAsia"/>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49"/>
                    <a:stretch>
                      <a:fillRect/>
                    </a:stretch>
                  </pic:blipFill>
                  <pic:spPr>
                    <a:xfrm>
                      <a:off x="0" y="0"/>
                      <a:ext cx="4664075" cy="3206115"/>
                    </a:xfrm>
                    <a:prstGeom prst="rect">
                      <a:avLst/>
                    </a:prstGeom>
                  </pic:spPr>
                </pic:pic>
              </a:graphicData>
            </a:graphic>
          </wp:inline>
        </w:drawing>
      </w:r>
    </w:p>
    <w:p>
      <w:pPr>
        <w:ind w:firstLine="0" w:firstLineChars="0"/>
        <w:jc w:val="center"/>
      </w:pPr>
      <w:r>
        <w:rPr>
          <w:rFonts w:hint="eastAsia"/>
          <w:b/>
          <w:sz w:val="21"/>
          <w:szCs w:val="21"/>
        </w:rPr>
        <w:t>图5.1 树莓派3B模块实物图</w:t>
      </w:r>
    </w:p>
    <w:p>
      <w:pPr>
        <w:widowControl/>
        <w:ind w:firstLine="480"/>
        <w:jc w:val="left"/>
      </w:pPr>
      <w:r>
        <w:rPr>
          <w:rFonts w:hint="eastAsia"/>
        </w:rPr>
        <w:t>Nokia5110 LCD屏幕（图5.2）最早被用于1998年生产的诺基亚手机屏幕，分辨率为80*48像素，液晶模块使用LPH7366，主控芯片使用PCD8544。Nokia5110具有较高性价比，速度比LCD1602和LCD12864都快，接线方便，使用简单，在不适用背光的情况下只需要四根线。树莓派3B和Nokia5110使用SPI作为通信协议进行通信，使用Raspbian系统自带的fbtft_device驱动作为Nokia5110的驱动。</w:t>
      </w:r>
    </w:p>
    <w:p>
      <w:pPr>
        <w:ind w:firstLine="0" w:firstLineChars="0"/>
        <w:jc w:val="center"/>
      </w:pPr>
      <w:r>
        <w:rPr>
          <w:rFonts w:hint="eastAsia"/>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50"/>
                    <a:stretch>
                      <a:fillRect/>
                    </a:stretch>
                  </pic:blipFill>
                  <pic:spPr>
                    <a:xfrm>
                      <a:off x="0" y="0"/>
                      <a:ext cx="2995930" cy="2995930"/>
                    </a:xfrm>
                    <a:prstGeom prst="rect">
                      <a:avLst/>
                    </a:prstGeom>
                  </pic:spPr>
                </pic:pic>
              </a:graphicData>
            </a:graphic>
          </wp:inline>
        </w:drawing>
      </w:r>
    </w:p>
    <w:p>
      <w:pPr>
        <w:ind w:firstLine="0" w:firstLineChars="0"/>
        <w:jc w:val="center"/>
      </w:pPr>
      <w:r>
        <w:rPr>
          <w:rFonts w:hint="eastAsia"/>
          <w:b/>
          <w:sz w:val="21"/>
          <w:szCs w:val="21"/>
        </w:rPr>
        <w:t>图5.2 Nokia5110 LCD模块实物图</w:t>
      </w:r>
    </w:p>
    <w:p>
      <w:pPr>
        <w:pStyle w:val="4"/>
        <w:numPr>
          <w:ilvl w:val="2"/>
          <w:numId w:val="3"/>
        </w:numPr>
        <w:spacing w:before="120" w:after="120"/>
      </w:pPr>
      <w:bookmarkStart w:id="55" w:name="_Toc1501650547"/>
      <w:r>
        <w:rPr>
          <w:rFonts w:hint="eastAsia"/>
        </w:rPr>
        <w:t>软件模块组成</w:t>
      </w:r>
      <w:bookmarkEnd w:id="55"/>
    </w:p>
    <w:p>
      <w:pPr>
        <w:ind w:firstLine="480"/>
      </w:pPr>
      <w:r>
        <w:rPr>
          <w:rFonts w:hint="eastAsia"/>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ind w:firstLine="480"/>
      </w:pPr>
      <w:r>
        <w:rPr>
          <w:rFonts w:hint="eastAsia"/>
        </w:rPr>
        <w:t>计步程序除了用到的C语言自身的一些函数和Linux自带的glibc库外，没有用到其他的第三方静态库或动态库。</w:t>
      </w:r>
    </w:p>
    <w:p>
      <w:pPr>
        <w:ind w:firstLine="480"/>
      </w:pPr>
      <w:r>
        <w:rPr>
          <w:rFonts w:hint="eastAsia"/>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firstLine="0" w:firstLineChars="0"/>
      </w:pPr>
      <w:r>
        <w:rPr>
          <w:rFonts w:hint="eastAsia"/>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51"/>
                    <a:stretch>
                      <a:fillRect/>
                    </a:stretch>
                  </pic:blipFill>
                  <pic:spPr>
                    <a:xfrm>
                      <a:off x="0" y="0"/>
                      <a:ext cx="5574030" cy="1860550"/>
                    </a:xfrm>
                    <a:prstGeom prst="rect">
                      <a:avLst/>
                    </a:prstGeom>
                  </pic:spPr>
                </pic:pic>
              </a:graphicData>
            </a:graphic>
          </wp:inline>
        </w:drawing>
      </w:r>
    </w:p>
    <w:p>
      <w:pPr>
        <w:ind w:firstLine="0" w:firstLineChars="0"/>
        <w:jc w:val="center"/>
      </w:pPr>
      <w:r>
        <w:rPr>
          <w:rFonts w:hint="eastAsia"/>
          <w:b/>
          <w:sz w:val="21"/>
          <w:szCs w:val="21"/>
        </w:rPr>
        <w:t>图5.3 软件模块结构图</w:t>
      </w:r>
    </w:p>
    <w:p>
      <w:pPr>
        <w:ind w:firstLine="480"/>
      </w:pPr>
      <w:r>
        <w:rPr>
          <w:rFonts w:hint="eastAsia"/>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ind w:firstLine="480"/>
        <w:jc w:val="center"/>
      </w:pPr>
      <w:r>
        <w:rPr>
          <w:rFonts w:hint="eastAsia"/>
        </w:rPr>
        <w:drawing>
          <wp:inline distT="0" distB="0" distL="114300" distR="114300">
            <wp:extent cx="3533775" cy="8115300"/>
            <wp:effectExtent l="0" t="0" r="0" b="0"/>
            <wp:docPr id="38" name="图片 38" descr="计步程序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步程序流程图2"/>
                    <pic:cNvPicPr>
                      <a:picLocks noChangeAspect="1"/>
                    </pic:cNvPicPr>
                  </pic:nvPicPr>
                  <pic:blipFill>
                    <a:blip r:embed="rId52"/>
                    <a:stretch>
                      <a:fillRect/>
                    </a:stretch>
                  </pic:blipFill>
                  <pic:spPr>
                    <a:xfrm>
                      <a:off x="0" y="0"/>
                      <a:ext cx="3533775" cy="8115300"/>
                    </a:xfrm>
                    <a:prstGeom prst="rect">
                      <a:avLst/>
                    </a:prstGeom>
                  </pic:spPr>
                </pic:pic>
              </a:graphicData>
            </a:graphic>
          </wp:inline>
        </w:drawing>
      </w:r>
    </w:p>
    <w:p>
      <w:pPr>
        <w:ind w:firstLine="0" w:firstLineChars="0"/>
        <w:jc w:val="center"/>
      </w:pPr>
      <w:r>
        <w:rPr>
          <w:rFonts w:hint="eastAsia"/>
          <w:b/>
          <w:sz w:val="21"/>
          <w:szCs w:val="21"/>
        </w:rPr>
        <w:t>图5.4 计步程序流程图</w:t>
      </w:r>
    </w:p>
    <w:p>
      <w:pPr>
        <w:ind w:firstLine="480"/>
      </w:pPr>
      <w:r>
        <w:rPr>
          <w:rFonts w:hint="eastAsia"/>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3"/>
        </w:numPr>
        <w:spacing w:before="120" w:after="120"/>
      </w:pPr>
      <w:bookmarkStart w:id="56" w:name="_Toc1511360382"/>
      <w:r>
        <w:rPr>
          <w:rFonts w:hint="eastAsia"/>
        </w:rPr>
        <w:t>网络通信模块</w:t>
      </w:r>
      <w:bookmarkEnd w:id="56"/>
    </w:p>
    <w:p>
      <w:pPr>
        <w:ind w:firstLine="480"/>
      </w:pPr>
      <w:r>
        <w:rPr>
          <w:rFonts w:hint="eastAsia"/>
        </w:rPr>
        <w:t>计步数据采集节点和物联网主机的通信在传输层采用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ind w:firstLine="480"/>
      </w:pPr>
      <w:r>
        <w:rPr>
          <w:rFonts w:hint="eastAsia"/>
        </w:rPr>
        <w:t>有关网络的部分都在network模块中实现，包括网络初始化，网络接收和解包，网络调试。</w:t>
      </w:r>
    </w:p>
    <w:p>
      <w:pPr>
        <w:ind w:firstLine="480"/>
      </w:pPr>
      <w:r>
        <w:rPr>
          <w:rFonts w:hint="eastAsia"/>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ind w:firstLine="480"/>
      </w:pPr>
      <w:r>
        <w:rPr>
          <w:rFonts w:hint="eastAsia"/>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ind w:firstLine="480"/>
      </w:pPr>
      <w:r>
        <w:rPr>
          <w:rFonts w:hint="eastAsia"/>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ind w:firstLine="480"/>
      </w:pPr>
      <w:r>
        <w:rPr>
          <w:rFonts w:hint="eastAsia"/>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3"/>
        </w:numPr>
        <w:spacing w:before="120" w:after="120"/>
      </w:pPr>
      <w:bookmarkStart w:id="57" w:name="_Toc1607864256"/>
      <w:r>
        <w:rPr>
          <w:rFonts w:hint="eastAsia"/>
        </w:rPr>
        <w:t>计步算法模块概述</w:t>
      </w:r>
      <w:bookmarkEnd w:id="57"/>
    </w:p>
    <w:p>
      <w:pPr>
        <w:ind w:firstLine="480"/>
      </w:pPr>
      <w:r>
        <w:rPr>
          <w:rFonts w:hint="eastAsia"/>
        </w:rPr>
        <w:t>全部的算法部分内容较多，本节只做算法简介，下一章详细叙述记步算法。</w:t>
      </w:r>
    </w:p>
    <w:p>
      <w:pPr>
        <w:ind w:firstLine="480"/>
      </w:pPr>
      <w:r>
        <w:rPr>
          <w:rFonts w:hint="eastAsia"/>
        </w:rPr>
        <w:t>整个算法流水线分为5步，均值滤波、更新峰值、更新精度阀值、判断时间和空间条件满足则记一步、更新时间间隔。</w:t>
      </w:r>
    </w:p>
    <w:p>
      <w:pPr>
        <w:ind w:firstLine="480"/>
      </w:pPr>
      <w:r>
        <w:rPr>
          <w:rFonts w:hint="eastAsia"/>
        </w:rPr>
        <w:t>第一步，使用平均值滤波器将多个样本进行均值化处理，滤波器采用循环队列的方式进行数据循环。</w:t>
      </w:r>
    </w:p>
    <w:p>
      <w:pPr>
        <w:ind w:firstLine="480"/>
      </w:pPr>
      <w:r>
        <w:rPr>
          <w:rFonts w:hint="eastAsia"/>
        </w:rPr>
        <w:t>第二步，使用平均值滤波器的滤波结果进行峰值更新。</w:t>
      </w:r>
    </w:p>
    <w:p>
      <w:pPr>
        <w:ind w:firstLine="480"/>
      </w:pPr>
      <w:r>
        <w:rPr>
          <w:rFonts w:hint="eastAsia"/>
        </w:rPr>
        <w:t>第三步，对比当前样本和最新样本的差值，若差值超过精度阀值则更新，同时返回是本轮是否已更新。</w:t>
      </w:r>
    </w:p>
    <w:p>
      <w:pPr>
        <w:ind w:firstLine="480"/>
      </w:pPr>
      <w:r>
        <w:rPr>
          <w:rFonts w:hint="eastAsia"/>
        </w:rPr>
        <w:t>第四步，若第三步精度值已经更新，则判断计步是否满足时间条件和空间条件，都满足则记一步。</w:t>
      </w:r>
    </w:p>
    <w:p>
      <w:pPr>
        <w:ind w:firstLine="480"/>
      </w:pPr>
      <w:r>
        <w:rPr>
          <w:rFonts w:hint="eastAsia"/>
        </w:rPr>
        <w:t>第五步，若第四步确认记一步，则更新时间间隔，以便于统计下一步是否满足时间条件。</w:t>
      </w:r>
    </w:p>
    <w:p>
      <w:pPr>
        <w:ind w:firstLine="480"/>
      </w:pPr>
      <w:r>
        <w:rPr>
          <w:rFonts w:hint="eastAsia"/>
        </w:rPr>
        <w:t>算法流水线结束，进行下一轮算法。</w:t>
      </w:r>
    </w:p>
    <w:p>
      <w:pPr>
        <w:pStyle w:val="3"/>
        <w:numPr>
          <w:ilvl w:val="1"/>
          <w:numId w:val="3"/>
        </w:numPr>
        <w:spacing w:before="120" w:after="120"/>
      </w:pPr>
      <w:bookmarkStart w:id="58" w:name="_Toc689150380"/>
      <w:r>
        <w:rPr>
          <w:rFonts w:hint="eastAsia"/>
        </w:rPr>
        <w:t>数据显示模块</w:t>
      </w:r>
      <w:bookmarkEnd w:id="58"/>
    </w:p>
    <w:p>
      <w:pPr>
        <w:ind w:firstLine="480"/>
      </w:pPr>
      <w:r>
        <w:rPr>
          <w:rFonts w:hint="eastAsia"/>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3"/>
        </w:numPr>
        <w:spacing w:before="120" w:after="120"/>
      </w:pPr>
      <w:bookmarkStart w:id="59" w:name="_Toc291941846"/>
      <w:r>
        <w:rPr>
          <w:rFonts w:hint="eastAsia"/>
        </w:rPr>
        <w:t>Nokia5110与主机连接方式和SPI协议简介</w:t>
      </w:r>
      <w:bookmarkEnd w:id="59"/>
    </w:p>
    <w:p>
      <w:pPr>
        <w:ind w:firstLine="480"/>
      </w:pPr>
      <w:r>
        <w:rPr>
          <w:rFonts w:hint="eastAsia"/>
        </w:rPr>
        <w:t>SPI总线（Serial Peripheral interface），就是串行外围设备接口。最初用在摩托罗拉的一些处理器上，现在经常用于小型的存储器例如EEPROM和FLASH，和一些帧缓冲设备如显示屏。SPI总线具有高速、全双工、同步通信的特点，具有主从和多从通信的特点，如图5.5是SPI单主机到单从机连接示例。</w:t>
      </w:r>
    </w:p>
    <w:p>
      <w:pPr>
        <w:ind w:firstLine="0" w:firstLineChars="0"/>
        <w:jc w:val="center"/>
      </w:pPr>
      <w: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53"/>
                    <a:stretch>
                      <a:fillRect/>
                    </a:stretch>
                  </pic:blipFill>
                  <pic:spPr>
                    <a:xfrm>
                      <a:off x="0" y="0"/>
                      <a:ext cx="4770120" cy="1336675"/>
                    </a:xfrm>
                    <a:prstGeom prst="rect">
                      <a:avLst/>
                    </a:prstGeom>
                  </pic:spPr>
                </pic:pic>
              </a:graphicData>
            </a:graphic>
          </wp:inline>
        </w:drawing>
      </w:r>
    </w:p>
    <w:p>
      <w:pPr>
        <w:ind w:firstLine="0" w:firstLineChars="0"/>
        <w:jc w:val="center"/>
        <w:rPr>
          <w:b/>
          <w:sz w:val="21"/>
          <w:szCs w:val="21"/>
        </w:rPr>
      </w:pPr>
      <w:r>
        <w:rPr>
          <w:rFonts w:hint="eastAsia"/>
          <w:b/>
          <w:sz w:val="21"/>
          <w:szCs w:val="21"/>
        </w:rPr>
        <w:t>图5.5 SPI单主单从模式连接</w:t>
      </w:r>
    </w:p>
    <w:p>
      <w:pPr>
        <w:ind w:firstLine="480"/>
      </w:pPr>
      <w:r>
        <w:rPr>
          <w:rFonts w:hint="eastAsia"/>
        </w:rPr>
        <w:t>如图5.5，SPI只需要4根线即可完成通信，作为一个短距离通信总线，这将大大节约存储器、显示器的PCB接线空间。</w:t>
      </w:r>
    </w:p>
    <w:p>
      <w:pPr>
        <w:ind w:firstLine="480"/>
      </w:pPr>
      <w:r>
        <w:t>SCLK：串行时钟</w:t>
      </w:r>
    </w:p>
    <w:p>
      <w:pPr>
        <w:ind w:firstLine="480"/>
      </w:pPr>
      <w:r>
        <w:t>MOSI：主机输出从机输入</w:t>
      </w:r>
    </w:p>
    <w:p>
      <w:pPr>
        <w:ind w:firstLine="480"/>
      </w:pPr>
      <w:r>
        <w:t>MISO：主机输入从机输出</w:t>
      </w:r>
    </w:p>
    <w:p>
      <w:pPr>
        <w:ind w:firstLine="480"/>
      </w:pPr>
      <w:r>
        <w:t>SS：</w:t>
      </w:r>
      <w:r>
        <w:rPr>
          <w:rFonts w:hint="eastAsia"/>
        </w:rPr>
        <w:t>片选信号，</w:t>
      </w:r>
      <w:r>
        <w:t>低电平有效</w:t>
      </w:r>
    </w:p>
    <w:p>
      <w:pPr>
        <w:ind w:firstLine="480"/>
      </w:pPr>
      <w:r>
        <w:rPr>
          <w:rFonts w:hint="eastAsia"/>
        </w:rPr>
        <w:t>从通信线片选SS信号可以看出，SPI总线支持多个从设备，但在多机中至少需要一个主设备。</w:t>
      </w:r>
    </w:p>
    <w:p>
      <w:pPr>
        <w:ind w:firstLine="480"/>
      </w:pPr>
      <w:r>
        <w:rPr>
          <w:rFonts w:hint="eastAsia"/>
        </w:rPr>
        <w:t>上述通信总线的名称是目前大多数人接受的名称，SPI总线较为古老，在旧的设备上名称可能有所变化，但通信线的功能不变，如图5.6是Nokia5110的引脚图，Nokia5110 LCD也是比较古老的一款屏幕，因此其通信线路与标准名称有所差异，与标准名称对比如下：</w:t>
      </w:r>
    </w:p>
    <w:p>
      <w:pPr>
        <w:ind w:firstLine="480"/>
      </w:pPr>
      <w:r>
        <w:rPr>
          <w:rFonts w:hint="eastAsia"/>
        </w:rPr>
        <w:t>SCLK：CLK</w:t>
      </w:r>
    </w:p>
    <w:p>
      <w:pPr>
        <w:ind w:firstLine="480"/>
      </w:pPr>
      <w:r>
        <w:rPr>
          <w:rFonts w:hint="eastAsia"/>
        </w:rPr>
        <w:t>MOSI：空</w:t>
      </w:r>
    </w:p>
    <w:p>
      <w:pPr>
        <w:ind w:firstLine="480"/>
      </w:pPr>
      <w:r>
        <w:rPr>
          <w:rFonts w:hint="eastAsia"/>
        </w:rPr>
        <w:t>MISO：Din</w:t>
      </w:r>
    </w:p>
    <w:p>
      <w:pPr>
        <w:ind w:firstLine="480"/>
      </w:pPr>
      <w:r>
        <w:rPr>
          <w:rFonts w:hint="eastAsia"/>
        </w:rPr>
        <w:t>SS：CE</w:t>
      </w:r>
    </w:p>
    <w:p>
      <w:pPr>
        <w:ind w:firstLine="420" w:firstLineChars="0"/>
      </w:pPr>
      <w:r>
        <w:rPr>
          <w:rFonts w:hint="eastAsia"/>
        </w:rPr>
        <w:t>上述MOSI之所以为空，是因为LCD一直被当做从设备来使用，因此不需要MOSI（LCD主设备输出，线另一端作为从设备输入）。</w:t>
      </w:r>
    </w:p>
    <w:p>
      <w:pPr>
        <w:ind w:firstLine="420" w:firstLineChars="0"/>
      </w:pPr>
      <w:r>
        <w:rPr>
          <w:rFonts w:hint="eastAsia"/>
        </w:rPr>
        <w:t>其他引脚和SPI通信无关，但在LCD的使用逻辑上依然很重要。</w:t>
      </w:r>
    </w:p>
    <w:p>
      <w:pPr>
        <w:ind w:firstLine="420" w:firstLineChars="0"/>
      </w:pPr>
      <w:r>
        <w:rPr>
          <w:rFonts w:hint="eastAsia"/>
        </w:rPr>
        <w:t>Vcc：3.3V或5V供电</w:t>
      </w:r>
    </w:p>
    <w:p>
      <w:pPr>
        <w:ind w:firstLine="420" w:firstLineChars="0"/>
      </w:pPr>
      <w:r>
        <w:rPr>
          <w:rFonts w:hint="eastAsia"/>
        </w:rPr>
        <w:t>Gnd：接底线</w:t>
      </w:r>
    </w:p>
    <w:p>
      <w:pPr>
        <w:ind w:firstLine="420" w:firstLineChars="0"/>
      </w:pPr>
      <w:r>
        <w:rPr>
          <w:rFonts w:hint="eastAsia"/>
        </w:rPr>
        <w:t>BL：背光灯信号</w:t>
      </w:r>
    </w:p>
    <w:p>
      <w:pPr>
        <w:ind w:firstLine="420" w:firstLineChars="0"/>
      </w:pPr>
      <w:r>
        <w:rPr>
          <w:rFonts w:hint="eastAsia"/>
        </w:rPr>
        <w:t>Reset：重置LCD屏幕</w:t>
      </w:r>
    </w:p>
    <w:p>
      <w:pPr>
        <w:ind w:firstLine="420" w:firstLineChars="0"/>
      </w:pPr>
      <w:r>
        <w:rPr>
          <w:rFonts w:hint="eastAsia"/>
        </w:rPr>
        <w:t>DC：指令/数据选择信号，当低电平时候表示传输指令状态，高电平时候表示传输数据状态</w:t>
      </w:r>
    </w:p>
    <w:p>
      <w:pPr>
        <w:ind w:firstLine="0" w:firstLineChars="0"/>
        <w:jc w:val="center"/>
      </w:pPr>
      <w:r>
        <w:rPr>
          <w:rFonts w:hint="eastAsia"/>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54"/>
                    <a:stretch>
                      <a:fillRect/>
                    </a:stretch>
                  </pic:blipFill>
                  <pic:spPr>
                    <a:xfrm>
                      <a:off x="0" y="0"/>
                      <a:ext cx="2579370" cy="3409315"/>
                    </a:xfrm>
                    <a:prstGeom prst="rect">
                      <a:avLst/>
                    </a:prstGeom>
                  </pic:spPr>
                </pic:pic>
              </a:graphicData>
            </a:graphic>
          </wp:inline>
        </w:drawing>
      </w:r>
    </w:p>
    <w:p>
      <w:pPr>
        <w:ind w:firstLine="0" w:firstLineChars="0"/>
        <w:jc w:val="center"/>
        <w:rPr>
          <w:b/>
          <w:sz w:val="21"/>
          <w:szCs w:val="21"/>
        </w:rPr>
      </w:pPr>
      <w:r>
        <w:rPr>
          <w:rFonts w:hint="eastAsia"/>
          <w:b/>
          <w:sz w:val="21"/>
          <w:szCs w:val="21"/>
        </w:rPr>
        <w:t>图5.6 Nokia5110引脚图</w:t>
      </w:r>
    </w:p>
    <w:p>
      <w:pPr>
        <w:ind w:firstLine="420" w:firstLineChars="0"/>
      </w:pPr>
      <w:r>
        <w:rPr>
          <w:rFonts w:hint="eastAsia"/>
        </w:rPr>
        <w:t>树莓派上有丰富的GPIO和SPI引脚，可以通过gpio readall命令查看引脚对应表如图5.7，在开发板上的实物对照如图5.8</w:t>
      </w:r>
    </w:p>
    <w:p>
      <w:pPr>
        <w:ind w:firstLine="0" w:firstLineChars="0"/>
        <w:jc w:val="center"/>
        <w:rPr>
          <w:b/>
          <w:sz w:val="21"/>
          <w:szCs w:val="21"/>
        </w:rPr>
      </w:pPr>
      <w: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55"/>
                    <a:stretch>
                      <a:fillRect/>
                    </a:stretch>
                  </pic:blipFill>
                  <pic:spPr>
                    <a:xfrm>
                      <a:off x="0" y="0"/>
                      <a:ext cx="5577205" cy="4685030"/>
                    </a:xfrm>
                    <a:prstGeom prst="rect">
                      <a:avLst/>
                    </a:prstGeom>
                  </pic:spPr>
                </pic:pic>
              </a:graphicData>
            </a:graphic>
          </wp:inline>
        </w:drawing>
      </w:r>
      <w:r>
        <w:rPr>
          <w:rFonts w:hint="eastAsia"/>
          <w:b/>
          <w:sz w:val="21"/>
          <w:szCs w:val="21"/>
        </w:rPr>
        <w:t>图5.7 Raspberry PI 3B引脚图</w:t>
      </w:r>
    </w:p>
    <w:p>
      <w:pPr>
        <w:ind w:firstLine="0" w:firstLineChars="0"/>
        <w:jc w:val="center"/>
        <w:rPr>
          <w:b/>
          <w:sz w:val="21"/>
          <w:szCs w:val="21"/>
        </w:rPr>
      </w:pPr>
    </w:p>
    <w:p>
      <w:pPr>
        <w:ind w:firstLine="0" w:firstLineChars="0"/>
        <w:jc w:val="center"/>
        <w:rPr>
          <w:b/>
          <w:sz w:val="21"/>
          <w:szCs w:val="21"/>
        </w:rPr>
      </w:pPr>
      <w:r>
        <w:rPr>
          <w:b/>
          <w:sz w:val="21"/>
          <w:szCs w:val="21"/>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56"/>
                    <a:stretch>
                      <a:fillRect/>
                    </a:stretch>
                  </pic:blipFill>
                  <pic:spPr>
                    <a:xfrm>
                      <a:off x="0" y="0"/>
                      <a:ext cx="5576570" cy="3326130"/>
                    </a:xfrm>
                    <a:prstGeom prst="rect">
                      <a:avLst/>
                    </a:prstGeom>
                  </pic:spPr>
                </pic:pic>
              </a:graphicData>
            </a:graphic>
          </wp:inline>
        </w:drawing>
      </w:r>
    </w:p>
    <w:p>
      <w:pPr>
        <w:ind w:firstLine="0" w:firstLineChars="0"/>
        <w:jc w:val="center"/>
        <w:rPr>
          <w:b/>
          <w:sz w:val="21"/>
          <w:szCs w:val="21"/>
        </w:rPr>
      </w:pPr>
      <w:r>
        <w:rPr>
          <w:rFonts w:hint="eastAsia"/>
          <w:b/>
          <w:sz w:val="21"/>
          <w:szCs w:val="21"/>
        </w:rPr>
        <w:t>图5.8 Raspberry PI 3B引脚实物对照</w:t>
      </w:r>
    </w:p>
    <w:p>
      <w:pPr>
        <w:ind w:firstLine="0" w:firstLineChars="0"/>
        <w:jc w:val="center"/>
        <w:rPr>
          <w:b/>
          <w:sz w:val="21"/>
          <w:szCs w:val="21"/>
        </w:rPr>
      </w:pPr>
    </w:p>
    <w:p>
      <w:pPr>
        <w:widowControl/>
        <w:ind w:firstLine="480"/>
        <w:jc w:val="left"/>
        <w:rPr>
          <w:rFonts w:hint="eastAsia" w:eastAsia="宋体"/>
          <w:lang w:val="en-US" w:eastAsia="zh-CN"/>
        </w:rPr>
      </w:pPr>
      <w:r>
        <w:rPr>
          <w:rFonts w:hint="eastAsia"/>
        </w:rPr>
        <w:t>图5.7最中间两列Physical是树莓派开发板上的两列物理引脚对应编号。再根据fbtft_device驱动文档</w:t>
      </w:r>
      <w:r>
        <w:rPr>
          <w:rFonts w:hint="eastAsia"/>
          <w:vertAlign w:val="superscript"/>
        </w:rPr>
        <w:t>[7]</w:t>
      </w:r>
      <w:r>
        <w:rPr>
          <w:rFonts w:hint="eastAsia"/>
        </w:rPr>
        <w:t>，最终可以确定连接在树莓派的引脚对应关系如下表5.1</w:t>
      </w:r>
      <w:r>
        <w:rPr>
          <w:rFonts w:hint="eastAsia"/>
          <w:lang w:eastAsia="zh-CN"/>
        </w:rPr>
        <w:t>，连接后如图5.9。</w:t>
      </w:r>
      <w:bookmarkStart w:id="86" w:name="_GoBack"/>
      <w:bookmarkEnd w:id="86"/>
    </w:p>
    <w:p>
      <w:pPr>
        <w:ind w:firstLine="420" w:firstLineChars="0"/>
      </w:pPr>
    </w:p>
    <w:p>
      <w:pPr>
        <w:ind w:firstLine="0" w:firstLineChars="0"/>
        <w:jc w:val="center"/>
      </w:pPr>
      <w:r>
        <w:rPr>
          <w:rFonts w:hint="eastAsia"/>
          <w:b/>
          <w:sz w:val="21"/>
          <w:szCs w:val="21"/>
        </w:rPr>
        <w:t>表5.1 Nokia5110与树莓派3B引脚对应关系</w:t>
      </w:r>
    </w:p>
    <w:tbl>
      <w:tblPr>
        <w:tblStyle w:val="24"/>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w:t>
            </w:r>
            <w:r>
              <w:rPr>
                <w:rFonts w:hint="eastAsia"/>
                <w:sz w:val="21"/>
                <w:szCs w:val="21"/>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GND</w:t>
            </w:r>
          </w:p>
        </w:tc>
        <w:tc>
          <w:tcPr>
            <w:tcW w:w="1251" w:type="pct"/>
            <w:tcBorders>
              <w:top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9</w:t>
            </w:r>
          </w:p>
        </w:tc>
        <w:tc>
          <w:tcPr>
            <w:tcW w:w="1251"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V</w:t>
            </w:r>
            <w:r>
              <w:rPr>
                <w:rFonts w:hint="eastAsia"/>
                <w:sz w:val="21"/>
                <w:szCs w:val="21"/>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3.3V</w:t>
            </w:r>
          </w:p>
        </w:tc>
        <w:tc>
          <w:tcPr>
            <w:tcW w:w="1251" w:type="pct"/>
            <w:tcBorders>
              <w:bottom w:val="nil"/>
            </w:tcBorders>
          </w:tcPr>
          <w:p>
            <w:pPr>
              <w:adjustRightInd w:val="0"/>
              <w:snapToGrid w:val="0"/>
              <w:spacing w:line="240" w:lineRule="auto"/>
              <w:ind w:firstLine="0" w:firstLineChars="0"/>
              <w:jc w:val="center"/>
              <w:rPr>
                <w:sz w:val="21"/>
                <w:szCs w:val="21"/>
              </w:rPr>
            </w:pPr>
            <w:r>
              <w:rPr>
                <w:rFonts w:hint="eastAsia"/>
                <w:sz w:val="21"/>
                <w:szCs w:val="21"/>
              </w:rPr>
              <w:t>16</w:t>
            </w:r>
          </w:p>
        </w:tc>
        <w:tc>
          <w:tcPr>
            <w:tcW w:w="1251" w:type="pct"/>
            <w:tcBorders>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SCLK</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MOSI</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23</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DC</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GPIO24</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19</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CE</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CE0</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18</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Reset</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GPIO25</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24</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GPIO23</w:t>
            </w:r>
          </w:p>
        </w:tc>
        <w:tc>
          <w:tcPr>
            <w:tcW w:w="1251" w:type="pct"/>
            <w:tcBorders>
              <w:top w:val="nil"/>
              <w:bottom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背光</w:t>
            </w:r>
          </w:p>
        </w:tc>
      </w:tr>
    </w:tbl>
    <w:p>
      <w:pPr>
        <w:ind w:firstLine="0" w:firstLineChars="0"/>
        <w:jc w:val="center"/>
      </w:pPr>
      <w: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57"/>
                    <a:stretch>
                      <a:fillRect/>
                    </a:stretch>
                  </pic:blipFill>
                  <pic:spPr>
                    <a:xfrm>
                      <a:off x="0" y="0"/>
                      <a:ext cx="4642485" cy="4350385"/>
                    </a:xfrm>
                    <a:prstGeom prst="rect">
                      <a:avLst/>
                    </a:prstGeom>
                  </pic:spPr>
                </pic:pic>
              </a:graphicData>
            </a:graphic>
          </wp:inline>
        </w:drawing>
      </w:r>
    </w:p>
    <w:p>
      <w:pPr>
        <w:ind w:firstLine="0" w:firstLineChars="0"/>
        <w:jc w:val="center"/>
        <w:rPr>
          <w:b/>
          <w:sz w:val="21"/>
          <w:szCs w:val="21"/>
        </w:rPr>
      </w:pPr>
      <w:r>
        <w:rPr>
          <w:rFonts w:hint="eastAsia"/>
          <w:b/>
          <w:sz w:val="21"/>
          <w:szCs w:val="21"/>
        </w:rPr>
        <w:t>图5.9 树莓派与LCD屏幕连接图</w:t>
      </w:r>
    </w:p>
    <w:p>
      <w:pPr>
        <w:pStyle w:val="4"/>
        <w:numPr>
          <w:ilvl w:val="2"/>
          <w:numId w:val="3"/>
        </w:numPr>
        <w:spacing w:before="120" w:after="120"/>
      </w:pPr>
      <w:bookmarkStart w:id="60" w:name="_Toc548623620"/>
      <w:r>
        <w:rPr>
          <w:rFonts w:hint="eastAsia"/>
        </w:rPr>
        <w:t>内核模块技术和Frambuffer驱动加载</w:t>
      </w:r>
      <w:bookmarkEnd w:id="60"/>
    </w:p>
    <w:p>
      <w:pPr>
        <w:ind w:firstLine="480"/>
      </w:pPr>
      <w:r>
        <w:rPr>
          <w:rFonts w:hint="eastAsia"/>
        </w:rPr>
        <w:t>Linux是一个宏内核操作系统，可以在不重启系统的情况下加载插入或卸载删除内核代码，这样在无需重启操作系统就可以了扩展内核的功能。</w:t>
      </w:r>
    </w:p>
    <w:p>
      <w:pPr>
        <w:ind w:firstLine="480"/>
      </w:pPr>
      <w:r>
        <w:rPr>
          <w:rFonts w:hint="eastAsia"/>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ind w:firstLine="480"/>
      </w:pPr>
      <w:r>
        <w:rPr>
          <w:rFonts w:hint="eastAsia"/>
        </w:rPr>
        <w:t>在单独构建内核模块的时候需要有与模块将要运行的内核镜像为同一内核版本，否则insmod时候会出错，因为编译内核模块将会用到完整的内核代码。</w:t>
      </w:r>
    </w:p>
    <w:p>
      <w:pPr>
        <w:ind w:firstLine="420" w:firstLineChars="0"/>
      </w:pPr>
      <w:r>
        <w:rPr>
          <w:rFonts w:hint="eastAsia"/>
        </w:rPr>
        <w:t>几乎所有的Linux驱动都是通过动态插入内核模块或者编译进内核的模块来驱动硬件的，小型的TFT屏幕Nokia5110也不例外。</w:t>
      </w:r>
    </w:p>
    <w:p>
      <w:pPr>
        <w:widowControl/>
        <w:ind w:firstLine="480"/>
        <w:jc w:val="left"/>
      </w:pPr>
      <w:r>
        <w:rPr>
          <w:rFonts w:hint="eastAsia"/>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firstLine="420" w:firstLineChars="0"/>
      </w:pPr>
      <w:r>
        <w:rPr>
          <w:rFonts w:hint="eastAsia"/>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firstLine="420" w:firstLineChars="0"/>
      </w:pPr>
      <w:r>
        <w:rPr>
          <w:rFonts w:hint="eastAsia"/>
        </w:rPr>
        <w:t>fbtft_device模块完整的加载命令是：</w:t>
      </w:r>
    </w:p>
    <w:p>
      <w:pPr>
        <w:ind w:firstLine="420" w:firstLineChars="0"/>
      </w:pPr>
      <w:r>
        <w:t>sudo modprobe fbtft_device name=nokia3310</w:t>
      </w:r>
    </w:p>
    <w:p>
      <w:pPr>
        <w:ind w:firstLine="420" w:firstLineChars="0"/>
      </w:pPr>
      <w:r>
        <w:t>fbtft_devic</w:t>
      </w:r>
      <w:r>
        <w:rPr>
          <w:rFonts w:hint="eastAsia"/>
        </w:rPr>
        <w:t>模块包含一个必要参数name，显示屏的名称，这里使用nokia3310,3310屏幕和5110屏幕使用的是同一个PCD8544芯片，因此nokia3310和nokia5110可以公用一个驱动。</w:t>
      </w:r>
    </w:p>
    <w:p>
      <w:pPr>
        <w:ind w:firstLine="420" w:firstLineChars="0"/>
      </w:pPr>
      <w:r>
        <w:rPr>
          <w:rFonts w:hint="eastAsia"/>
        </w:rPr>
        <w:t>加载驱动后屏幕背光亮起，使用lsmod命令可以看到</w:t>
      </w:r>
      <w:r>
        <w:t xml:space="preserve"> fbtft_device</w:t>
      </w:r>
      <w:r>
        <w:rPr>
          <w:rFonts w:hint="eastAsia"/>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3"/>
        </w:numPr>
        <w:spacing w:before="120" w:after="120"/>
      </w:pPr>
      <w:bookmarkStart w:id="61" w:name="_Toc239121084"/>
      <w:r>
        <w:rPr>
          <w:rFonts w:hint="eastAsia"/>
        </w:rPr>
        <w:t>con2fbmap控制台映射显示技术实现</w:t>
      </w:r>
      <w:bookmarkEnd w:id="61"/>
    </w:p>
    <w:p>
      <w:pPr>
        <w:ind w:firstLine="480"/>
      </w:pPr>
      <w:r>
        <w:rPr>
          <w:rFonts w:hint="eastAsia"/>
        </w:rPr>
        <w:t>在没有字模的情况下，虽然有了Frambuffer驱动，依然无法将字符描述成点阵方式写入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ind w:firstLine="480"/>
      </w:pPr>
      <w:r>
        <w:rPr>
          <w:rFonts w:hint="eastAsia"/>
        </w:rPr>
        <w:t>为了程序的通用性，不能输入命令来设置设备，如果能写入代码来映射，开机后启动程序即可立即映射，无需多输入一条命令。</w:t>
      </w:r>
    </w:p>
    <w:p>
      <w:pPr>
        <w:ind w:firstLine="480"/>
      </w:pPr>
      <w:r>
        <w:rPr>
          <w:rFonts w:hint="eastAsia"/>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ind w:firstLine="480"/>
      </w:pPr>
      <w:r>
        <w:rPr>
          <w:rFonts w:hint="eastAsia"/>
        </w:rPr>
        <w:t>其中fb_ioctl函数是传统ioctl的系统调用，实际实现为fb_ioctl函数，在这个函数中，通过C语言的switch语句分流ioctl函数中的cmd参数，针对此设备去执行不同的cmd任务。</w:t>
      </w:r>
    </w:p>
    <w:p>
      <w:pPr>
        <w:ind w:firstLine="480"/>
      </w:pPr>
      <w:r>
        <w:rPr>
          <w:rFonts w:hint="eastAsia"/>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firstLine="0" w:firstLineChars="0"/>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8"/>
                    <a:stretch>
                      <a:fillRect/>
                    </a:stretch>
                  </pic:blipFill>
                  <pic:spPr>
                    <a:xfrm>
                      <a:off x="0" y="0"/>
                      <a:ext cx="5572760" cy="6296660"/>
                    </a:xfrm>
                    <a:prstGeom prst="rect">
                      <a:avLst/>
                    </a:prstGeom>
                    <a:noFill/>
                    <a:ln>
                      <a:noFill/>
                    </a:ln>
                  </pic:spPr>
                </pic:pic>
              </a:graphicData>
            </a:graphic>
          </wp:inline>
        </w:drawing>
      </w:r>
    </w:p>
    <w:p>
      <w:pPr>
        <w:ind w:firstLine="0" w:firstLineChars="0"/>
        <w:jc w:val="center"/>
      </w:pPr>
      <w:r>
        <w:rPr>
          <w:rFonts w:hint="eastAsia"/>
          <w:b/>
          <w:sz w:val="21"/>
          <w:szCs w:val="21"/>
        </w:rPr>
        <w:t>图5.10 内核fbmem.c部分代码</w:t>
      </w:r>
    </w:p>
    <w:p>
      <w:pPr>
        <w:ind w:firstLine="480"/>
      </w:pPr>
    </w:p>
    <w:p>
      <w:pPr>
        <w:ind w:firstLine="480"/>
      </w:pPr>
      <w:r>
        <w:rPr>
          <w:rFonts w:hint="eastAsia"/>
        </w:rPr>
        <w:t>由于ioctl最后的arg参数是不定类型的void*参数，那么就需要知道FBIOPUT_CON2FBMAP执行中所需要的参数，来确定ioctl的参数。</w:t>
      </w:r>
    </w:p>
    <w:p>
      <w:pPr>
        <w:ind w:firstLine="480"/>
      </w:pPr>
      <w:r>
        <w:rPr>
          <w:rFonts w:hint="eastAsia"/>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ind w:firstLine="480"/>
      </w:pPr>
      <w:r>
        <w:rPr>
          <w:rFonts w:hint="eastAsia"/>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ind w:firstLine="480"/>
      </w:pPr>
      <w:r>
        <w:rPr>
          <w:rFonts w:hint="eastAsia"/>
        </w:rPr>
        <w:t>现在，在应用程序中输出到标准控制台的任何内容在屏幕中都可看到，如此即可显示传感器的加速度值和计步结果。</w:t>
      </w:r>
    </w:p>
    <w:p>
      <w:pPr>
        <w:pStyle w:val="3"/>
        <w:numPr>
          <w:ilvl w:val="1"/>
          <w:numId w:val="3"/>
        </w:numPr>
        <w:spacing w:before="120" w:after="120"/>
      </w:pPr>
      <w:bookmarkStart w:id="62" w:name="_Toc227329779"/>
      <w:r>
        <w:rPr>
          <w:rFonts w:hint="eastAsia"/>
        </w:rPr>
        <w:t>守护进程模块</w:t>
      </w:r>
      <w:bookmarkEnd w:id="62"/>
    </w:p>
    <w:p>
      <w:pPr>
        <w:ind w:firstLine="480"/>
      </w:pPr>
      <w:r>
        <w:rPr>
          <w:rFonts w:hint="eastAsia"/>
        </w:rPr>
        <w:t>守护进程是在一个计算机系统后台执行的计算机进程，并且不受任何终端的控制。守护进程的父进程是init进行，也就是其PPID=1。一般情况下，对一个子进程执行fork()系统调用，然后使其父进程终止并退出，使得这个进程在init进程下</w:t>
      </w:r>
    </w:p>
    <w:p>
      <w:pPr>
        <w:ind w:firstLine="480"/>
      </w:pPr>
      <w:r>
        <w:rPr>
          <w:rFonts w:hint="eastAsia"/>
        </w:rPr>
        <w:t>创建守护进程的完整步骤是：</w:t>
      </w:r>
    </w:p>
    <w:p>
      <w:pPr>
        <w:numPr>
          <w:ilvl w:val="0"/>
          <w:numId w:val="5"/>
        </w:numPr>
        <w:ind w:firstLine="480"/>
      </w:pPr>
      <w:r>
        <w:rPr>
          <w:rFonts w:hint="eastAsia"/>
        </w:rPr>
        <w:t>创建子进程，终止父进程。</w:t>
      </w:r>
    </w:p>
    <w:p>
      <w:pPr>
        <w:numPr>
          <w:ilvl w:val="0"/>
          <w:numId w:val="5"/>
        </w:numPr>
        <w:ind w:firstLine="480"/>
      </w:pPr>
      <w:r>
        <w:rPr>
          <w:rFonts w:hint="eastAsia"/>
        </w:rPr>
        <w:t>脱离控制终端，在子进程中创建新会话组。</w:t>
      </w:r>
    </w:p>
    <w:p>
      <w:pPr>
        <w:numPr>
          <w:ilvl w:val="0"/>
          <w:numId w:val="5"/>
        </w:numPr>
        <w:ind w:firstLine="480"/>
      </w:pPr>
      <w:r>
        <w:rPr>
          <w:rFonts w:hint="eastAsia"/>
        </w:rPr>
        <w:t>禁止进程打开终端的权限。</w:t>
      </w:r>
    </w:p>
    <w:p>
      <w:pPr>
        <w:numPr>
          <w:ilvl w:val="0"/>
          <w:numId w:val="5"/>
        </w:numPr>
        <w:ind w:firstLine="480"/>
      </w:pPr>
      <w:r>
        <w:rPr>
          <w:rFonts w:hint="eastAsia"/>
        </w:rPr>
        <w:t>关闭父进程的文件描述符。</w:t>
      </w:r>
    </w:p>
    <w:p>
      <w:pPr>
        <w:numPr>
          <w:ilvl w:val="0"/>
          <w:numId w:val="5"/>
        </w:numPr>
        <w:ind w:firstLine="480"/>
      </w:pPr>
      <w:r>
        <w:rPr>
          <w:rFonts w:hint="eastAsia"/>
        </w:rPr>
        <w:t>改变当前进程的工作目录。</w:t>
      </w:r>
    </w:p>
    <w:p>
      <w:pPr>
        <w:numPr>
          <w:ilvl w:val="0"/>
          <w:numId w:val="5"/>
        </w:numPr>
        <w:ind w:firstLine="480"/>
      </w:pPr>
      <w:r>
        <w:rPr>
          <w:rFonts w:hint="eastAsia"/>
        </w:rPr>
        <w:t>重置文件创建掩码。</w:t>
      </w:r>
    </w:p>
    <w:p>
      <w:pPr>
        <w:numPr>
          <w:ilvl w:val="0"/>
          <w:numId w:val="5"/>
        </w:numPr>
        <w:ind w:firstLine="480"/>
      </w:pPr>
      <w:r>
        <w:rPr>
          <w:rFonts w:hint="eastAsia"/>
        </w:rPr>
        <w:t>忽略SIGCHLD信号。</w:t>
      </w:r>
    </w:p>
    <w:p>
      <w:pPr>
        <w:ind w:firstLine="420" w:firstLineChars="0"/>
      </w:pPr>
      <w:r>
        <w:rPr>
          <w:rFonts w:hint="eastAsia"/>
        </w:rPr>
        <w:t>物联网主机在启动计步程序时第一步先判断root权限，再初始化为守护程序，这是程序初始化的第一步，初始化守护进程写在daemon模块的daemon.c文件中。</w:t>
      </w:r>
    </w:p>
    <w:p>
      <w:pPr>
        <w:pStyle w:val="3"/>
        <w:numPr>
          <w:ilvl w:val="1"/>
          <w:numId w:val="3"/>
        </w:numPr>
        <w:spacing w:before="120" w:after="120"/>
      </w:pPr>
      <w:bookmarkStart w:id="63" w:name="_Toc1564992232"/>
      <w:r>
        <w:rPr>
          <w:rFonts w:hint="eastAsia"/>
        </w:rPr>
        <w:t>Makefile编译规则描述</w:t>
      </w:r>
      <w:bookmarkEnd w:id="63"/>
    </w:p>
    <w:p>
      <w:pPr>
        <w:ind w:firstLine="480"/>
      </w:pPr>
      <w:r>
        <w:rPr>
          <w:rFonts w:hint="eastAsia"/>
        </w:rPr>
        <w:t>Makefile在工程编码中主要完成编译链接的整个过程，之前章节介绍了make和Makefile的作用。物联网主机端的代码相对一般项目较小，但也有多个源码文件多个模块，使用Makefile能够更快速的构建。</w:t>
      </w:r>
    </w:p>
    <w:p>
      <w:pPr>
        <w:ind w:firstLine="480"/>
      </w:pPr>
      <w:r>
        <w:rPr>
          <w:rFonts w:hint="eastAsia"/>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ind w:firstLine="480"/>
      </w:pPr>
      <w:r>
        <w:rPr>
          <w:rFonts w:hint="eastAsia"/>
        </w:rPr>
        <w:t>如此，所有的依赖关系列表都有了，这个编译链接顺序是：%.c--&gt;%.o--&gt;pedometer,即所有的.c文件编译为.o文件，最后将所有的.o链接为elf可执行文件。</w:t>
      </w:r>
    </w:p>
    <w:p>
      <w:pPr>
        <w:ind w:firstLine="480"/>
      </w:pPr>
      <w:r>
        <w:rPr>
          <w:rFonts w:hint="eastAsia"/>
        </w:rPr>
        <w:t>Pedometer程序依赖所链接的所有由patsubst生成的.o文件列表，.o文件列表又依赖对应的.c列表，也就是所有的源码文件，这样整个编译结构就很清晰了。</w:t>
      </w:r>
    </w:p>
    <w:p>
      <w:pPr>
        <w:ind w:firstLine="480"/>
      </w:pPr>
      <w:r>
        <w:rPr>
          <w:rFonts w:hint="eastAsia"/>
        </w:rPr>
        <w:t>除了确定依赖关系外，还需要设定一些编译参数，编译工具使用gcc，编译标志-g在可执行文件中保留调试信息，-Wall显示出所有警告。</w:t>
      </w:r>
    </w:p>
    <w:p>
      <w:pPr>
        <w:ind w:firstLine="480"/>
      </w:pPr>
      <w:r>
        <w:rPr>
          <w:rFonts w:hint="eastAsia"/>
        </w:rPr>
        <w:t>clean指令下需要写下要清理整个工程的过程文件和最终目标文件，执行make将依据依赖树进行编译生成和链接，执行make clean即可清除所有的过程文件和目标，仅保留源码文件以待重新编译。</w:t>
      </w:r>
    </w:p>
    <w:p>
      <w:pPr>
        <w:pStyle w:val="2"/>
        <w:numPr>
          <w:ilvl w:val="0"/>
          <w:numId w:val="3"/>
        </w:numPr>
        <w:spacing w:before="240" w:after="480"/>
      </w:pPr>
      <w:bookmarkStart w:id="64" w:name="_Toc1009419123"/>
      <w:r>
        <w:rPr>
          <w:rFonts w:hint="eastAsia"/>
        </w:rPr>
        <w:t>数据处理和计步算法</w:t>
      </w:r>
      <w:bookmarkEnd w:id="64"/>
    </w:p>
    <w:p>
      <w:pPr>
        <w:pStyle w:val="3"/>
        <w:numPr>
          <w:ilvl w:val="1"/>
          <w:numId w:val="3"/>
        </w:numPr>
        <w:spacing w:before="120" w:after="120"/>
      </w:pPr>
      <w:bookmarkStart w:id="65" w:name="_Toc1586460853"/>
      <w:r>
        <w:rPr>
          <w:rFonts w:hint="eastAsia"/>
        </w:rPr>
        <w:t>算法流水线初始化</w:t>
      </w:r>
      <w:bookmarkEnd w:id="65"/>
    </w:p>
    <w:p>
      <w:pPr>
        <w:ind w:firstLine="480"/>
      </w:pPr>
      <w:r>
        <w:rPr>
          <w:rFonts w:hint="eastAsia"/>
        </w:rPr>
        <w:t>计步算法主要分为原始数据的滤波处理，峰值的检测和更新，动态阀值的检测和更新，最后根据时间条件、空间条件均满足步伐要求，即可记为一步。最后更新计步的时刻，以便于下一轮对时间条件的检查。</w:t>
      </w:r>
    </w:p>
    <w:p>
      <w:pPr>
        <w:ind w:firstLine="480"/>
      </w:pPr>
      <w:r>
        <w:rPr>
          <w:rFonts w:hint="eastAsia"/>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ind w:firstLine="480"/>
      </w:pPr>
      <w:r>
        <w:rPr>
          <w:rFonts w:hint="eastAsia"/>
        </w:rPr>
        <w:t>对于均值滤波器，采用循环队列的方式存储样本，样本容器容量大小为4，初始化需要将容器置零，容器样本计数置零。</w:t>
      </w:r>
    </w:p>
    <w:p>
      <w:pPr>
        <w:ind w:firstLine="480"/>
      </w:pPr>
      <w:r>
        <w:rPr>
          <w:rFonts w:hint="eastAsia"/>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ind w:firstLine="480"/>
      </w:pPr>
      <w:r>
        <w:rPr>
          <w:rFonts w:hint="eastAsia"/>
        </w:rPr>
        <w:t>对于动态精度阀值的存储器，需要存储新旧两个样本，并通过给定样本差的预定义差值，对比后决定是否保存并更新精度阀值，在初始化时候将其清空。</w:t>
      </w:r>
    </w:p>
    <w:p>
      <w:pPr>
        <w:ind w:firstLine="480"/>
      </w:pPr>
      <w:r>
        <w:rPr>
          <w:rFonts w:hint="eastAsia"/>
        </w:rPr>
        <w:t>在步伐检测的决定性因素之一时间条件上，需要保存上一步的时刻和当前轮的时刻，通过差值来对比预定义的人的正常步频时间，在初始化期间均赋值为当前时间。</w:t>
      </w:r>
    </w:p>
    <w:p>
      <w:pPr>
        <w:pStyle w:val="3"/>
        <w:numPr>
          <w:ilvl w:val="1"/>
          <w:numId w:val="3"/>
        </w:numPr>
        <w:spacing w:before="120" w:after="120"/>
      </w:pPr>
      <w:bookmarkStart w:id="66" w:name="_Toc641324391"/>
      <w:r>
        <w:t>样本均值过滤处理</w:t>
      </w:r>
      <w:bookmarkEnd w:id="66"/>
    </w:p>
    <w:p>
      <w:pPr>
        <w:ind w:firstLine="480"/>
      </w:pPr>
      <w:r>
        <w:rPr>
          <w:rFonts w:hint="eastAsia"/>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ind w:firstLine="480"/>
      </w:pPr>
      <w:r>
        <w:rPr>
          <w:rFonts w:hint="eastAsia"/>
        </w:rPr>
        <w:t>如图6.1均值滤波器是第一个算法节点，填充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9"/>
                    <a:stretch>
                      <a:fillRect/>
                    </a:stretch>
                  </pic:blipFill>
                  <pic:spPr>
                    <a:xfrm>
                      <a:off x="0" y="0"/>
                      <a:ext cx="4588510" cy="2531745"/>
                    </a:xfrm>
                    <a:prstGeom prst="rect">
                      <a:avLst/>
                    </a:prstGeom>
                    <a:noFill/>
                    <a:ln>
                      <a:noFill/>
                    </a:ln>
                  </pic:spPr>
                </pic:pic>
              </a:graphicData>
            </a:graphic>
          </wp:inline>
        </w:drawing>
      </w:r>
    </w:p>
    <w:p>
      <w:pPr>
        <w:ind w:firstLine="0" w:firstLineChars="0"/>
        <w:jc w:val="center"/>
      </w:pPr>
      <w:r>
        <w:rPr>
          <w:rFonts w:hint="eastAsia"/>
          <w:b/>
          <w:sz w:val="21"/>
          <w:szCs w:val="21"/>
        </w:rPr>
        <w:t>图6.1 均值滤波器循环队列</w:t>
      </w:r>
    </w:p>
    <w:p>
      <w:pPr>
        <w:ind w:firstLine="420" w:firstLineChars="0"/>
      </w:pPr>
      <w:r>
        <w:rPr>
          <w:rFonts w:hint="eastAsia"/>
        </w:rPr>
        <w:t>均值滤波器的索引通过循环计数变量自增对容器大小的取余可以得到当前样本存入循环队列的索引，覆盖的这个样本就是最旧的样本。</w:t>
      </w:r>
    </w:p>
    <w:p>
      <w:pPr>
        <w:ind w:firstLine="420" w:firstLineChars="0"/>
      </w:pPr>
      <w:r>
        <w:rPr>
          <w:rFonts w:hint="eastAsia"/>
        </w:rPr>
        <w:t>滤波函数在填充新样本后输入滤波器容器指针和滤波结果的样本指针，通过公式6.1计算均值后结果保存到刚刚传入的指针。</w:t>
      </w:r>
    </w:p>
    <w:p>
      <w:pPr>
        <w:ind w:firstLine="0" w:firstLineChars="0"/>
        <w:jc w:val="right"/>
      </w:pPr>
      <m:oMath>
        <m:r>
          <m:rPr>
            <m:sty m:val="p"/>
          </m:rPr>
          <w:rPr>
            <w:rFonts w:hint="eastAsia" w:ascii="Cambria Math" w:hAnsi="Cambria Math"/>
          </w:rPr>
          <m:t xml:space="preserve">filter_result = </m:t>
        </m:r>
        <m:f>
          <m:fPr>
            <m:ctrlPr>
              <w:rPr>
                <w:rFonts w:hint="eastAsia" w:ascii="Cambria Math" w:hAnsi="Cambria Math"/>
              </w:rPr>
            </m:ctrlPr>
          </m:fPr>
          <m:num>
            <m:r>
              <m:rPr>
                <m:sty m:val="p"/>
              </m:rPr>
              <w:rPr>
                <w:rFonts w:hint="eastAsia" w:ascii="Cambria Math" w:hAnsi="Cambria Math"/>
              </w:rPr>
              <m:t>s1+s2+s3+s4</m:t>
            </m:r>
            <m:ctrlPr>
              <w:rPr>
                <w:rFonts w:hint="eastAsia" w:ascii="Cambria Math" w:hAnsi="Cambria Math"/>
              </w:rPr>
            </m:ctrlPr>
          </m:num>
          <m:den>
            <m:r>
              <m:rPr>
                <m:sty m:val="p"/>
              </m:rPr>
              <w:rPr>
                <w:rFonts w:hint="eastAsia" w:ascii="Cambria Math" w:hAnsi="Cambria Math"/>
              </w:rPr>
              <m:t>4</m:t>
            </m:r>
            <m:ctrlPr>
              <w:rPr>
                <w:rFonts w:hint="eastAsia" w:ascii="Cambria Math" w:hAnsi="Cambria Math"/>
              </w:rPr>
            </m:ctrlPr>
          </m:den>
        </m:f>
      </m:oMath>
      <w:r>
        <w:rPr>
          <w:rFonts w:hint="eastAsia" w:ascii="Cambria Math" w:hAnsi="Cambria Math"/>
        </w:rPr>
        <w:t xml:space="preserve">                  （6.1）</w:t>
      </w:r>
    </w:p>
    <w:p>
      <w:pPr>
        <w:ind w:firstLine="420" w:firstLineChars="0"/>
      </w:pPr>
      <w:r>
        <w:rPr>
          <w:rFonts w:hint="eastAsia"/>
        </w:rPr>
        <w:t>其中，s1-s4为容器中的4个样本，filter_result为均值滤波的结果。传出参数将用于之后的算法节点，并将其又作为基本样本，相当于处理过的原始数据来使用。</w:t>
      </w:r>
    </w:p>
    <w:p>
      <w:pPr>
        <w:pStyle w:val="3"/>
        <w:numPr>
          <w:ilvl w:val="1"/>
          <w:numId w:val="3"/>
        </w:numPr>
        <w:spacing w:before="120" w:after="120"/>
      </w:pPr>
      <w:bookmarkStart w:id="67" w:name="_Toc2118721680"/>
      <w:r>
        <w:t>峰值的</w:t>
      </w:r>
      <w:r>
        <w:rPr>
          <w:rFonts w:hint="eastAsia"/>
        </w:rPr>
        <w:t>检测和</w:t>
      </w:r>
      <w:r>
        <w:t>更新</w:t>
      </w:r>
      <w:bookmarkEnd w:id="67"/>
    </w:p>
    <w:p>
      <w:pPr>
        <w:ind w:firstLine="420" w:firstLineChars="0"/>
      </w:pPr>
      <w:r>
        <w:rPr>
          <w:rFonts w:hint="eastAsia"/>
        </w:rPr>
        <w:t>记录加速度值的峰值是用于之后检测步伐的空间条件的重要依据，峰值的检测更新较为简单，顾名思义，当前样本大于最大值或者小于最小值，则更新峰值。</w:t>
      </w:r>
    </w:p>
    <w:p>
      <w:pPr>
        <w:ind w:firstLine="420" w:firstLineChars="0"/>
      </w:pPr>
      <w:r>
        <w:rPr>
          <w:rFonts w:hint="eastAsia"/>
        </w:rPr>
        <w:t>不过为了避免极端情况，比如人跳跃后，峰值极高，之后步伐中再也无法达到这个峰值，因此峰值也设定了周期性重置，以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firstLine="420" w:firstLineChars="0"/>
      </w:pPr>
      <w:r>
        <w:rPr>
          <w:rFonts w:hint="eastAsia"/>
        </w:rPr>
        <w:t>峰值更新算法流程如下图，对样本进行计数统计+1，样本计数器为静态变量，不会因为算法的重新调用而被重置，样本以50为周期重置，最后判断最大最小峰值是否需要更新。</w:t>
      </w:r>
    </w:p>
    <w:p>
      <w:pPr>
        <w:ind w:firstLine="0" w:firstLineChars="0"/>
        <w:jc w:val="center"/>
      </w:pPr>
      <w:r>
        <w:drawing>
          <wp:inline distT="0" distB="0" distL="114300" distR="114300">
            <wp:extent cx="3704590" cy="5401310"/>
            <wp:effectExtent l="0" t="0" r="10160" b="889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0"/>
                    <a:stretch>
                      <a:fillRect/>
                    </a:stretch>
                  </pic:blipFill>
                  <pic:spPr>
                    <a:xfrm>
                      <a:off x="0" y="0"/>
                      <a:ext cx="3704590" cy="5401310"/>
                    </a:xfrm>
                    <a:prstGeom prst="rect">
                      <a:avLst/>
                    </a:prstGeom>
                    <a:noFill/>
                    <a:ln>
                      <a:noFill/>
                    </a:ln>
                  </pic:spPr>
                </pic:pic>
              </a:graphicData>
            </a:graphic>
          </wp:inline>
        </w:drawing>
      </w:r>
    </w:p>
    <w:p>
      <w:pPr>
        <w:ind w:firstLine="0" w:firstLineChars="0"/>
        <w:jc w:val="center"/>
      </w:pPr>
      <w:r>
        <w:rPr>
          <w:rFonts w:hint="eastAsia"/>
          <w:b/>
          <w:sz w:val="21"/>
          <w:szCs w:val="21"/>
        </w:rPr>
        <w:t>图6.2 峰值更新流程</w:t>
      </w:r>
    </w:p>
    <w:p>
      <w:pPr>
        <w:pStyle w:val="3"/>
        <w:numPr>
          <w:ilvl w:val="1"/>
          <w:numId w:val="3"/>
        </w:numPr>
        <w:spacing w:before="120" w:after="120"/>
      </w:pPr>
      <w:bookmarkStart w:id="68" w:name="_Toc1216459495"/>
      <w:r>
        <w:rPr>
          <w:rFonts w:hint="eastAsia"/>
        </w:rPr>
        <w:t>动态阀值检测和更新</w:t>
      </w:r>
      <w:bookmarkEnd w:id="68"/>
    </w:p>
    <w:p>
      <w:pPr>
        <w:ind w:firstLine="420" w:firstLineChars="0"/>
      </w:pPr>
      <w:r>
        <w:rPr>
          <w:rFonts w:hint="eastAsia"/>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firstLine="420" w:firstLineChars="0"/>
      </w:pPr>
      <w:r>
        <w:rPr>
          <w:rFonts w:hint="eastAsia"/>
        </w:rPr>
        <w:t>步伐检测的敏感度就是通过上述预定义的值设定，如果在测试过程中，计步检测稍偏敏感，可通过调高此值，反之亦然。</w:t>
      </w:r>
    </w:p>
    <w:p>
      <w:pPr>
        <w:ind w:firstLine="420" w:firstLineChars="0"/>
      </w:pPr>
      <w:r>
        <w:rPr>
          <w:rFonts w:hint="eastAsia"/>
        </w:rPr>
        <w:t>动态阀值的结果将通过指针传回，同时返回是否已经更新动态阀值，阀值容器中的样本将是步伐检测中空间条件的又一个重要依据。</w:t>
      </w:r>
    </w:p>
    <w:p>
      <w:pPr>
        <w:pStyle w:val="3"/>
        <w:numPr>
          <w:ilvl w:val="1"/>
          <w:numId w:val="3"/>
        </w:numPr>
        <w:spacing w:before="120" w:after="120"/>
      </w:pPr>
      <w:bookmarkStart w:id="69" w:name="_Toc1263983356"/>
      <w:r>
        <w:t>计步的时间条件和时间更新</w:t>
      </w:r>
      <w:bookmarkEnd w:id="69"/>
    </w:p>
    <w:p>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ind w:firstLine="480"/>
      </w:pPr>
      <w:r>
        <w:rPr>
          <w:rFonts w:hint="eastAsia"/>
        </w:rPr>
        <w:t>时间存储器保存了最晚一次计入步伐的时间和在时间进行更新时候记录的时间，这里分别记作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ind w:firstLine="480"/>
      </w:pPr>
      <w:r>
        <w:rPr>
          <w:rFonts w:hint="eastAsia"/>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firstLine="0" w:firstLineChars="0"/>
        <w:jc w:val="center"/>
      </w:pPr>
      <w:r>
        <w:rPr>
          <w:rFonts w:hint="eastAsia"/>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61"/>
                    <a:stretch>
                      <a:fillRect/>
                    </a:stretch>
                  </pic:blipFill>
                  <pic:spPr>
                    <a:xfrm>
                      <a:off x="0" y="0"/>
                      <a:ext cx="3503930" cy="3770630"/>
                    </a:xfrm>
                    <a:prstGeom prst="rect">
                      <a:avLst/>
                    </a:prstGeom>
                  </pic:spPr>
                </pic:pic>
              </a:graphicData>
            </a:graphic>
          </wp:inline>
        </w:drawing>
      </w:r>
    </w:p>
    <w:p>
      <w:pPr>
        <w:ind w:firstLine="0" w:firstLineChars="0"/>
        <w:jc w:val="center"/>
      </w:pPr>
      <w:r>
        <w:rPr>
          <w:rFonts w:hint="eastAsia"/>
          <w:b/>
          <w:sz w:val="21"/>
          <w:szCs w:val="21"/>
        </w:rPr>
        <w:t>图6.3 步伐检测流程</w:t>
      </w:r>
    </w:p>
    <w:p>
      <w:pPr>
        <w:ind w:firstLine="480"/>
      </w:pPr>
      <w:r>
        <w:rPr>
          <w:rFonts w:hint="eastAsia"/>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ind w:firstLine="480"/>
      </w:pPr>
      <w:r>
        <w:rPr>
          <w:rFonts w:hint="eastAsia"/>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ind w:firstLine="480"/>
      </w:pPr>
      <w:r>
        <w:rPr>
          <w:rFonts w:hint="eastAsia"/>
        </w:rPr>
        <w:t>时间差和满足的时间范围可表示为下式（6.1-6.4）：</w:t>
      </w:r>
    </w:p>
    <w:p>
      <w:pPr>
        <w:ind w:firstLine="0" w:firstLineChars="0"/>
        <w:jc w:val="right"/>
        <w:rPr>
          <w:rFonts w:hAnsi="Cambria Math"/>
        </w:rPr>
      </w:pPr>
      <m:oMath>
        <m:r>
          <m:rPr>
            <m:sty m:val="p"/>
          </m:rPr>
          <w:rPr>
            <w:rFonts w:hint="eastAsia" w:ascii="Cambria Math" w:hAnsi="Cambria Math"/>
          </w:rPr>
          <m:t>last_ms=last.s*1000+last.ms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(6.1)</w:t>
      </w:r>
    </w:p>
    <w:p>
      <w:pPr>
        <w:ind w:firstLine="0" w:firstLineChars="0"/>
        <w:jc w:val="right"/>
        <w:rPr>
          <w:rFonts w:hAnsi="Cambria Math"/>
        </w:rPr>
      </w:pPr>
      <m:oMath>
        <m:r>
          <m:rPr>
            <m:sty m:val="p"/>
          </m:rPr>
          <w:rPr>
            <w:rFonts w:hint="eastAsia" w:ascii="Cambria Math" w:hAnsi="Cambria Math"/>
          </w:rPr>
          <m:t>this_ms=this.s*1000+this.ms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(6.2)</w:t>
      </w:r>
    </w:p>
    <w:p>
      <w:pPr>
        <w:ind w:firstLine="0" w:firstLineChars="0"/>
        <w:jc w:val="right"/>
        <w:rPr>
          <w:rFonts w:hAnsi="Cambria Math"/>
        </w:rPr>
      </w:pPr>
      <m:oMath>
        <m:r>
          <m:rPr>
            <m:sty m:val="p"/>
          </m:rPr>
          <w:rPr>
            <w:rFonts w:hint="eastAsia" w:ascii="Cambria Math" w:hAnsi="Cambria Math"/>
          </w:rPr>
          <m:t>interval=this_ms−last_ms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(6.3)</w:t>
      </w:r>
    </w:p>
    <w:p>
      <w:pPr>
        <w:ind w:firstLine="0" w:firstLineChars="0"/>
        <w:jc w:val="right"/>
        <w:rPr>
          <w:rFonts w:hAnsi="Cambria Math"/>
        </w:rPr>
      </w:pPr>
      <m:oMath>
        <m:r>
          <m:rPr>
            <m:sty m:val="p"/>
          </m:rPr>
          <w:rPr>
            <w:rFonts w:hint="eastAsia" w:ascii="Cambria Math" w:hAnsi="Cambria Math"/>
          </w:rPr>
          <m:t>200ms&lt;interval&lt;2000ms</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 xml:space="preserve"> (6.4)</w:t>
      </w:r>
    </w:p>
    <w:p>
      <w:pPr>
        <w:ind w:firstLine="420" w:firstLineChars="0"/>
      </w:pPr>
      <w:r>
        <w:rPr>
          <w:rFonts w:hint="eastAsia"/>
        </w:rPr>
        <w:t>上式中，last_ms和this_ms分别是两个时刻换算为ms后的值，interval是做差后的结果，要求interval处于200ms到2000ms之间。</w:t>
      </w:r>
    </w:p>
    <w:p>
      <w:pPr>
        <w:ind w:firstLine="420" w:firstLineChars="0"/>
      </w:pPr>
      <w:r>
        <w:rPr>
          <w:rFonts w:hint="eastAsia"/>
        </w:rPr>
        <w:t>步判定的时间条件函数中，如果interval满足范围，则返回step为1，否则重新初始化储存两个时刻的存储器。</w:t>
      </w:r>
    </w:p>
    <w:p>
      <w:pPr>
        <w:pStyle w:val="3"/>
        <w:numPr>
          <w:ilvl w:val="1"/>
          <w:numId w:val="3"/>
        </w:numPr>
        <w:spacing w:before="120" w:after="120"/>
      </w:pPr>
      <w:bookmarkStart w:id="70" w:name="_Toc438292367"/>
      <w:r>
        <w:t>计步的空间条件和运动轴检测</w:t>
      </w:r>
      <w:bookmarkEnd w:id="70"/>
    </w:p>
    <w:p>
      <w:pPr>
        <w:ind w:firstLine="420" w:firstLineChars="0"/>
      </w:pPr>
      <w:r>
        <w:rPr>
          <w:rFonts w:hint="eastAsia"/>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firstLine="420" w:firstLineChars="0"/>
      </w:pPr>
      <w:r>
        <w:rPr>
          <w:rFonts w:hint="eastAsia"/>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ind w:firstLine="480"/>
      </w:pPr>
      <w:r>
        <w:rPr>
          <w:rFonts w:hint="eastAsia"/>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ind w:firstLine="480"/>
      </w:pPr>
      <w:r>
        <w:rPr>
          <w:rFonts w:hint="eastAsia"/>
        </w:rPr>
        <w:t>对每个轴来说，首先计算峰值的中间值，再对比阀值的新样本是否处于极值的中位之上，并且阀值的旧样本处于极值的中位之下，如果是，则在计步的空间条件上满足了，返回一个步伐。这个过程可以通过公式(6.5-6.6)表示：</w:t>
      </w:r>
    </w:p>
    <w:p>
      <w:pPr>
        <w:ind w:firstLine="0" w:firstLineChars="0"/>
        <w:jc w:val="right"/>
      </w:pPr>
      <m:oMath>
        <m:r>
          <m:rPr>
            <m:sty m:val="p"/>
          </m:rPr>
          <w:rPr>
            <w:rFonts w:hint="eastAsia" w:ascii="Cambria Math" w:hAnsi="Cambria Math"/>
          </w:rPr>
          <m:t>middle=</m:t>
        </m:r>
        <m:f>
          <m:fPr>
            <m:ctrlPr>
              <w:rPr>
                <w:rFonts w:hint="eastAsia" w:ascii="Cambria Math" w:hAnsi="Cambria Math"/>
              </w:rPr>
            </m:ctrlPr>
          </m:fPr>
          <m:num>
            <m:r>
              <m:rPr>
                <m:sty m:val="p"/>
              </m:rPr>
              <w:rPr>
                <w:rFonts w:hint="eastAsia" w:ascii="Cambria Math" w:hAnsi="Cambria Math"/>
              </w:rPr>
              <m:t>(peak_max+peak_min)</m:t>
            </m:r>
            <m:ctrlPr>
              <w:rPr>
                <w:rFonts w:hint="eastAsia" w:ascii="Cambria Math" w:hAnsi="Cambria Math"/>
              </w:rPr>
            </m:ctrlPr>
          </m:num>
          <m:den>
            <m:r>
              <m:rPr>
                <m:sty m:val="p"/>
              </m:rPr>
              <w:rPr>
                <w:rFonts w:hint="eastAsia" w:ascii="Cambria Math" w:hAnsi="Cambria Math"/>
              </w:rPr>
              <m:t>2</m:t>
            </m:r>
            <m:ctrlPr>
              <w:rPr>
                <w:rFonts w:hint="eastAsia" w:ascii="Cambria Math" w:hAnsi="Cambria Math"/>
              </w:rPr>
            </m:ctrlPr>
          </m:den>
        </m:f>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(6.5)</w:t>
      </w:r>
    </w:p>
    <w:p>
      <w:pPr>
        <w:ind w:firstLine="480"/>
        <w:jc w:val="right"/>
      </w:pPr>
      <m:oMath>
        <m:r>
          <m:rPr>
            <m:sty m:val="p"/>
          </m:rPr>
          <w:rPr>
            <w:rFonts w:hint="eastAsia" w:ascii="Cambria Math" w:hAnsi="Cambria Math"/>
          </w:rPr>
          <m:t>slid_old&gt;middle&gt;slid_new</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(6.6)</w:t>
      </w:r>
    </w:p>
    <w:p>
      <w:pPr>
        <w:ind w:firstLine="480"/>
      </w:pPr>
      <w:r>
        <w:rPr>
          <w:rFonts w:hint="eastAsia"/>
        </w:rPr>
        <w:t>上式中，middle表示峰值极点的中间值，peak_max和peak_min分别表示两个极值点，slid_old和slid_new分别表示新旧两个阀值，只要满足式6.6，就判定此次更新记一步。</w:t>
      </w:r>
    </w:p>
    <w:p>
      <w:pPr>
        <w:ind w:firstLine="480"/>
      </w:pPr>
      <w:r>
        <w:rPr>
          <w:rFonts w:hint="eastAsia"/>
        </w:rPr>
        <w:t>步伐检测中的空间条件判定的流程图如图6.4，在空间条件检测中首先要做的就是寻找最活跃的轴，即可拿到活跃轴，之后利用前面获得的动态阀值和峰值来检测对于这个轴是否满足一个步伐的运动量。</w:t>
      </w:r>
    </w:p>
    <w:p>
      <w:pPr>
        <w:ind w:firstLine="0" w:firstLineChars="0"/>
        <w:jc w:val="center"/>
      </w:pPr>
      <w:commentRangeStart w:id="13"/>
      <w:r>
        <w:rPr>
          <w:rFonts w:hint="eastAsia"/>
        </w:rPr>
        <w:drawing>
          <wp:inline distT="0" distB="0" distL="114300" distR="114300">
            <wp:extent cx="4502785" cy="5864860"/>
            <wp:effectExtent l="0" t="0" r="0" b="0"/>
            <wp:docPr id="34" name="图片 3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空间条件判别流程"/>
                    <pic:cNvPicPr>
                      <a:picLocks noChangeAspect="1"/>
                    </pic:cNvPicPr>
                  </pic:nvPicPr>
                  <pic:blipFill>
                    <a:blip r:embed="rId62"/>
                    <a:stretch>
                      <a:fillRect/>
                    </a:stretch>
                  </pic:blipFill>
                  <pic:spPr>
                    <a:xfrm>
                      <a:off x="0" y="0"/>
                      <a:ext cx="4502785" cy="5864860"/>
                    </a:xfrm>
                    <a:prstGeom prst="rect">
                      <a:avLst/>
                    </a:prstGeom>
                  </pic:spPr>
                </pic:pic>
              </a:graphicData>
            </a:graphic>
          </wp:inline>
        </w:drawing>
      </w:r>
      <w:commentRangeEnd w:id="13"/>
      <w:r>
        <w:rPr>
          <w:rStyle w:val="34"/>
        </w:rPr>
        <w:commentReference w:id="13"/>
      </w:r>
    </w:p>
    <w:p>
      <w:pPr>
        <w:ind w:firstLine="0" w:firstLineChars="0"/>
        <w:jc w:val="center"/>
      </w:pPr>
      <w:r>
        <w:rPr>
          <w:rFonts w:hint="eastAsia"/>
          <w:b/>
          <w:sz w:val="21"/>
          <w:szCs w:val="21"/>
        </w:rPr>
        <w:t>图6.4 步伐检测空间条件流程</w:t>
      </w:r>
    </w:p>
    <w:p>
      <w:pPr>
        <w:ind w:firstLine="420" w:firstLineChars="0"/>
      </w:pPr>
      <w:r>
        <w:rPr>
          <w:rFonts w:hint="eastAsia"/>
        </w:rPr>
        <w:t>上述的空间条件和上节的时间条件共同决定了是否记为一个步伐，但前提是已经更新了动态阀值的情况下。确定记一步后计步变量自增1，之后更新计步时间，完整的一轮计步结束。</w:t>
      </w:r>
    </w:p>
    <w:p>
      <w:pPr>
        <w:ind w:firstLine="480"/>
        <w:sectPr>
          <w:footerReference r:id="rId24" w:type="default"/>
          <w:headerReference r:id="rId23" w:type="even"/>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3"/>
        </w:numPr>
        <w:spacing w:before="240" w:after="480"/>
      </w:pPr>
      <w:bookmarkStart w:id="71" w:name="_Toc1287154384"/>
      <w:r>
        <w:rPr>
          <w:rFonts w:hint="eastAsia"/>
        </w:rPr>
        <w:t>远程监控主机程序设计与实现</w:t>
      </w:r>
      <w:bookmarkEnd w:id="71"/>
    </w:p>
    <w:p>
      <w:pPr>
        <w:pStyle w:val="3"/>
        <w:numPr>
          <w:ilvl w:val="1"/>
          <w:numId w:val="3"/>
        </w:numPr>
        <w:spacing w:before="120" w:after="120"/>
      </w:pPr>
      <w:bookmarkStart w:id="72" w:name="_Toc1872418396"/>
      <w:bookmarkStart w:id="73" w:name="_Toc516327220"/>
      <w:r>
        <w:rPr>
          <w:rFonts w:hint="eastAsia"/>
        </w:rPr>
        <w:t>远程监控主机程序介绍</w:t>
      </w:r>
      <w:bookmarkEnd w:id="72"/>
    </w:p>
    <w:p>
      <w:pPr>
        <w:ind w:firstLine="480"/>
      </w:pPr>
      <w:r>
        <w:rPr>
          <w:rFonts w:hint="eastAsia"/>
        </w:rPr>
        <w:t>远程监控主机常用于对整套设备的监控，可以通过SSH或者远程桌面连接到树莓派控制和操作树莓派，也可以将计步数据采集节点的数据发送到监控主机，在监控主机上做数据分析。</w:t>
      </w:r>
    </w:p>
    <w:p>
      <w:pPr>
        <w:ind w:firstLine="480"/>
      </w:pPr>
      <w:r>
        <w:rPr>
          <w:rFonts w:hint="eastAsia"/>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ind w:firstLine="480"/>
      </w:pPr>
      <w:r>
        <w:rPr>
          <w:rFonts w:hint="eastAsia"/>
        </w:rPr>
        <w:t>监控程序不是作为计步监控系统的核心关键程序，但是依然有很大的作用：其中一个作用是在开发过程中，开发人员可以根据绘制的折线图来直观的看到数据的变化，从而找到数据的规律，以便于编写计步算法。另外，在这个系统中，智能通过一个小的LCD显示屏显示简单信息，显示不了所有的（物联网主机作为家庭物联网运算核心设备以后可能接入更多的物联网节点）节点信息，因此第二个作用就是通过远程监控主机来监视不限于计步节点的所有物联网节点。需要清楚的是，本计步监控系统不依赖远程监控主机以至于整个家庭物联网系统的运行也不依赖于远程监控主机。</w:t>
      </w:r>
    </w:p>
    <w:p>
      <w:pPr>
        <w:pStyle w:val="3"/>
        <w:numPr>
          <w:ilvl w:val="1"/>
          <w:numId w:val="3"/>
        </w:numPr>
        <w:spacing w:before="120" w:after="120"/>
      </w:pPr>
      <w:bookmarkStart w:id="74" w:name="_Toc1620279614"/>
      <w:r>
        <w:rPr>
          <w:rFonts w:hint="eastAsia"/>
        </w:rPr>
        <w:t>网络数据的接收和绘图</w:t>
      </w:r>
      <w:bookmarkEnd w:id="74"/>
    </w:p>
    <w:p>
      <w:pPr>
        <w:ind w:firstLine="480"/>
      </w:pPr>
      <w:r>
        <w:rPr>
          <w:rFonts w:hint="eastAsia"/>
        </w:rPr>
        <w:t>这个程序要完成的是数据监控和可视化绘制，那么首先应该获得数据，从网络上获得数据，计步数据采集节点上是一个UDP客户端，并且一直在采集传感器数据并通过WiFi上传到指定的UDP服务端，那么本程序首先要创建一个UDP服务器，使用socket模块的socket函数，传入IPv4协议族AF_INET，套接字类型使用数据包套接字。由于计步数据采集节点是向指定端口发送数据，但是服务端不知道数据的来源IP，因此需要绑定端口，不指定IP，也就是所有的IP都可通过。</w:t>
      </w:r>
    </w:p>
    <w:p>
      <w:pPr>
        <w:ind w:firstLine="0" w:firstLineChars="0"/>
      </w:pPr>
    </w:p>
    <w:p>
      <w:pPr>
        <w:ind w:firstLine="480"/>
      </w:pPr>
      <w:r>
        <w:rPr>
          <w:rFonts w:hint="eastAsia"/>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ind w:firstLine="480"/>
      </w:pPr>
      <w:r>
        <w:rPr>
          <w:rFonts w:hint="eastAsia"/>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ind w:firstLine="480"/>
      </w:pPr>
      <w:r>
        <w:rPr>
          <w:rFonts w:hint="eastAsia"/>
        </w:rPr>
        <w:t>animate函数完成了整个从数据的接受、解包、以及完成对三条曲线纵坐标值的更新等，最后函数返回三条曲线对象，FuncAnimation将按照返回的曲线对象绘图。</w:t>
      </w:r>
    </w:p>
    <w:p>
      <w:pPr>
        <w:ind w:firstLine="480"/>
      </w:pPr>
      <w:r>
        <w:rPr>
          <w:rFonts w:hint="eastAsia"/>
        </w:rPr>
        <w:t>网络接收数据包使用最开始初始化的socket对象的recvfrom方法进行，该函数只需要传入接受信息的大小，返回二进制数据和源地址信息。</w:t>
      </w:r>
    </w:p>
    <w:p>
      <w:pPr>
        <w:ind w:firstLine="480"/>
      </w:pPr>
      <w:r>
        <w:rPr>
          <w:rFonts w:hint="eastAsia"/>
        </w:rPr>
        <w:t>二进制数据使用struct模块的unpack()函数解包。根据之前计步数据采集节点定义的数据发送格式，数据分为7个2Bytes大小的short类型，unpack()函数需要拿到该数据格式，对比图7.1的格式对照表，其中“h</w:t>
      </w:r>
      <w:r>
        <w:t>”</w:t>
      </w:r>
      <w:r>
        <w:rPr>
          <w:rFonts w:hint="eastAsia"/>
        </w:rPr>
        <w:t>表示short类型，用格式化字符串“hhhhhhh”可以解包这个一个二进制数据包，并通过列表的方式返回。</w:t>
      </w:r>
    </w:p>
    <w:p>
      <w:pPr>
        <w:widowControl/>
        <w:ind w:firstLine="0" w:firstLineChars="0"/>
        <w:jc w:val="center"/>
      </w:pPr>
      <w:r>
        <w:rPr>
          <w:rFonts w:hint="eastAsia"/>
        </w:rPr>
        <w:drawing>
          <wp:inline distT="0" distB="0" distL="114300" distR="114300">
            <wp:extent cx="4514850" cy="3038475"/>
            <wp:effectExtent l="0" t="0" r="0" b="9525"/>
            <wp:docPr id="43" name="图片 43"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IP"/>
                    <pic:cNvPicPr>
                      <a:picLocks noChangeAspect="1"/>
                    </pic:cNvPicPr>
                  </pic:nvPicPr>
                  <pic:blipFill>
                    <a:blip r:embed="rId63"/>
                    <a:stretch>
                      <a:fillRect/>
                    </a:stretch>
                  </pic:blipFill>
                  <pic:spPr>
                    <a:xfrm>
                      <a:off x="0" y="0"/>
                      <a:ext cx="4514850" cy="3038475"/>
                    </a:xfrm>
                    <a:prstGeom prst="rect">
                      <a:avLst/>
                    </a:prstGeom>
                  </pic:spPr>
                </pic:pic>
              </a:graphicData>
            </a:graphic>
          </wp:inline>
        </w:drawing>
      </w:r>
    </w:p>
    <w:p>
      <w:pPr>
        <w:ind w:firstLine="0" w:firstLineChars="0"/>
        <w:jc w:val="center"/>
        <w:rPr>
          <w:b/>
          <w:sz w:val="21"/>
          <w:szCs w:val="21"/>
        </w:rPr>
      </w:pPr>
      <w:r>
        <w:rPr>
          <w:rFonts w:hint="eastAsia"/>
          <w:b/>
          <w:sz w:val="21"/>
          <w:szCs w:val="21"/>
        </w:rPr>
        <w:t>图7.1 C类型和Python类型解包格式对照</w:t>
      </w:r>
    </w:p>
    <w:p>
      <w:pPr>
        <w:ind w:firstLine="0" w:firstLineChars="0"/>
      </w:pPr>
    </w:p>
    <w:p>
      <w:pPr>
        <w:ind w:firstLine="420" w:firstLineChars="0"/>
      </w:pPr>
      <w:r>
        <w:rPr>
          <w:rFonts w:hint="eastAsia"/>
        </w:rPr>
        <w:t>执行 Python3 display.py可以运行监视程序，如图7.2所示，每行为一个数据包，解包后的每行7组数据输出到连接的到树莓派的SSH虚拟终端。</w:t>
      </w:r>
    </w:p>
    <w:p>
      <w:pPr>
        <w:ind w:firstLine="0" w:firstLineChars="0"/>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4"/>
                    <a:stretch>
                      <a:fillRect/>
                    </a:stretch>
                  </pic:blipFill>
                  <pic:spPr>
                    <a:xfrm>
                      <a:off x="0" y="0"/>
                      <a:ext cx="5573395" cy="63512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图7.2  监控程序输出解包后的原始数据</w:t>
      </w:r>
    </w:p>
    <w:p>
      <w:pPr>
        <w:ind w:firstLine="0" w:firstLineChars="0"/>
      </w:pPr>
    </w:p>
    <w:p>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ind w:firstLine="480"/>
      </w:pPr>
      <w:r>
        <w:rPr>
          <w:rFonts w:hint="eastAsia"/>
        </w:rPr>
        <w:t>图7.2的数据看不出任何特点，将其用Python的可视化绘图模块绘制出来的图像如图7.3所示，X、Y、Z轴加速度数据分别为红、绿、蓝三色，纵坐标轴是加速度的具体值，单位是重力g，横轴是时间。</w:t>
      </w:r>
    </w:p>
    <w:p>
      <w:pPr>
        <w:ind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5"/>
                    <a:stretch>
                      <a:fillRect/>
                    </a:stretch>
                  </pic:blipFill>
                  <pic:spPr>
                    <a:xfrm>
                      <a:off x="0" y="0"/>
                      <a:ext cx="5586730" cy="4486910"/>
                    </a:xfrm>
                    <a:prstGeom prst="rect">
                      <a:avLst/>
                    </a:prstGeom>
                    <a:noFill/>
                    <a:ln>
                      <a:noFill/>
                    </a:ln>
                  </pic:spPr>
                </pic:pic>
              </a:graphicData>
            </a:graphic>
          </wp:inline>
        </w:drawing>
      </w:r>
    </w:p>
    <w:p>
      <w:pPr>
        <w:ind w:firstLine="0" w:firstLineChars="0"/>
        <w:jc w:val="center"/>
      </w:pPr>
      <w:r>
        <w:rPr>
          <w:rFonts w:hint="eastAsia"/>
          <w:b/>
          <w:sz w:val="21"/>
          <w:szCs w:val="21"/>
        </w:rPr>
        <w:t>图7.3 加速度值的可视化绘图结果</w:t>
      </w:r>
    </w:p>
    <w:p>
      <w:pPr>
        <w:pStyle w:val="3"/>
        <w:numPr>
          <w:ilvl w:val="1"/>
          <w:numId w:val="3"/>
        </w:numPr>
        <w:spacing w:before="120" w:after="120"/>
      </w:pPr>
      <w:bookmarkStart w:id="75" w:name="_Toc901558481"/>
      <w:r>
        <w:rPr>
          <w:rFonts w:hint="eastAsia"/>
        </w:rPr>
        <w:t>运动时三轴数据变化分析</w:t>
      </w:r>
      <w:bookmarkEnd w:id="75"/>
    </w:p>
    <w:p>
      <w:pPr>
        <w:ind w:firstLine="480"/>
      </w:pPr>
      <w:r>
        <w:rPr>
          <w:rFonts w:hint="eastAsia"/>
        </w:rPr>
        <w:t>正常步行状态的加速度数据绘制出来如图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6"/>
                    <a:stretch>
                      <a:fillRect/>
                    </a:stretch>
                  </pic:blipFill>
                  <pic:spPr>
                    <a:xfrm>
                      <a:off x="0" y="0"/>
                      <a:ext cx="5573395" cy="4476115"/>
                    </a:xfrm>
                    <a:prstGeom prst="rect">
                      <a:avLst/>
                    </a:prstGeom>
                    <a:noFill/>
                    <a:ln>
                      <a:noFill/>
                    </a:ln>
                  </pic:spPr>
                </pic:pic>
              </a:graphicData>
            </a:graphic>
          </wp:inline>
        </w:drawing>
      </w:r>
    </w:p>
    <w:p>
      <w:pPr>
        <w:ind w:firstLine="0" w:firstLineChars="0"/>
        <w:jc w:val="center"/>
      </w:pPr>
      <w:r>
        <w:rPr>
          <w:rFonts w:hint="eastAsia"/>
          <w:b/>
          <w:sz w:val="21"/>
          <w:szCs w:val="21"/>
        </w:rPr>
        <w:t>图7.4 步行中加速度的变化</w:t>
      </w:r>
    </w:p>
    <w:p>
      <w:pPr>
        <w:pStyle w:val="2"/>
        <w:numPr>
          <w:ilvl w:val="0"/>
          <w:numId w:val="3"/>
        </w:numPr>
        <w:spacing w:before="240" w:after="480"/>
      </w:pPr>
      <w:bookmarkStart w:id="76" w:name="_Toc1173234573"/>
      <w:r>
        <w:rPr>
          <w:rFonts w:hint="eastAsia"/>
        </w:rPr>
        <w:t>功能性能的</w:t>
      </w:r>
      <w:r>
        <w:t>调试测试</w:t>
      </w:r>
      <w:bookmarkEnd w:id="76"/>
    </w:p>
    <w:p>
      <w:pPr>
        <w:pStyle w:val="3"/>
        <w:numPr>
          <w:ilvl w:val="1"/>
          <w:numId w:val="3"/>
        </w:numPr>
        <w:spacing w:before="120" w:after="120"/>
      </w:pPr>
      <w:bookmarkStart w:id="77" w:name="_Toc561566864"/>
      <w:r>
        <w:t>单独</w:t>
      </w:r>
      <w:r>
        <w:rPr>
          <w:rFonts w:hint="eastAsia"/>
        </w:rPr>
        <w:t>计步</w:t>
      </w:r>
      <w:r>
        <w:t>数据采集终端调试</w:t>
      </w:r>
      <w:bookmarkEnd w:id="77"/>
    </w:p>
    <w:p>
      <w:pPr>
        <w:ind w:firstLine="480"/>
      </w:pPr>
      <w:r>
        <w:rPr>
          <w:rFonts w:hint="eastAsia"/>
        </w:rPr>
        <w:t>计步数据采集终端使用ESP8266和MPU6050两个模块，通过I2C连接，根据之前章节对各个模块引脚的论述，连接方式应如图8.1所示。</w:t>
      </w:r>
    </w:p>
    <w:p>
      <w:pPr>
        <w:ind w:firstLine="0" w:firstLineChars="0"/>
      </w:pPr>
      <w: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67"/>
                    <a:stretch>
                      <a:fillRect/>
                    </a:stretch>
                  </pic:blipFill>
                  <pic:spPr>
                    <a:xfrm>
                      <a:off x="0" y="0"/>
                      <a:ext cx="5574030" cy="3406140"/>
                    </a:xfrm>
                    <a:prstGeom prst="rect">
                      <a:avLst/>
                    </a:prstGeom>
                  </pic:spPr>
                </pic:pic>
              </a:graphicData>
            </a:graphic>
          </wp:inline>
        </w:drawing>
      </w:r>
    </w:p>
    <w:p>
      <w:pPr>
        <w:ind w:firstLine="0" w:firstLineChars="0"/>
        <w:jc w:val="center"/>
      </w:pPr>
      <w:r>
        <w:rPr>
          <w:rFonts w:hint="eastAsia"/>
          <w:b/>
          <w:sz w:val="21"/>
          <w:szCs w:val="21"/>
        </w:rPr>
        <w:t>图8.1 ESP8266与MPU6050连接</w:t>
      </w:r>
    </w:p>
    <w:p>
      <w:pPr>
        <w:ind w:firstLine="420" w:firstLineChars="0"/>
      </w:pPr>
      <w:r>
        <w:rPr>
          <w:rFonts w:hint="eastAsia"/>
        </w:rPr>
        <w:t>之前论述过，调试信息需要通过串口打印到电脑屏幕上，需要用到串口转USB</w:t>
      </w:r>
    </w:p>
    <w:p>
      <w:pPr>
        <w:ind w:firstLine="0" w:firstLineChars="0"/>
      </w:pPr>
      <w:r>
        <w:rPr>
          <w:rFonts w:hint="eastAsia"/>
        </w:rPr>
        <w:t>工具，ESP8266的NodeMCU评估板具有串口转USB的功能，板载Micro-B接口，因此连接电脑的方式很简单，如下图8.2直接插入USB线即可。</w:t>
      </w:r>
    </w:p>
    <w:p>
      <w:pPr>
        <w:ind w:firstLine="0" w:firstLineChars="0"/>
        <w:jc w:val="center"/>
      </w:pPr>
      <w: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68"/>
                    <a:stretch>
                      <a:fillRect/>
                    </a:stretch>
                  </pic:blipFill>
                  <pic:spPr>
                    <a:xfrm>
                      <a:off x="0" y="0"/>
                      <a:ext cx="4699000" cy="4161790"/>
                    </a:xfrm>
                    <a:prstGeom prst="rect">
                      <a:avLst/>
                    </a:prstGeom>
                  </pic:spPr>
                </pic:pic>
              </a:graphicData>
            </a:graphic>
          </wp:inline>
        </w:drawing>
      </w:r>
    </w:p>
    <w:p>
      <w:pPr>
        <w:ind w:firstLine="0" w:firstLineChars="0"/>
        <w:jc w:val="center"/>
        <w:rPr>
          <w:b/>
          <w:sz w:val="21"/>
          <w:szCs w:val="21"/>
        </w:rPr>
      </w:pPr>
      <w:r>
        <w:rPr>
          <w:rFonts w:hint="eastAsia"/>
          <w:b/>
          <w:sz w:val="21"/>
          <w:szCs w:val="21"/>
        </w:rPr>
        <w:t>图8.2 NodeMCU（ESP8266）与电脑连接</w:t>
      </w:r>
    </w:p>
    <w:p>
      <w:pPr>
        <w:ind w:firstLine="420" w:firstLineChars="0"/>
      </w:pPr>
      <w:r>
        <w:rPr>
          <w:rFonts w:hint="eastAsia"/>
        </w:rPr>
        <w:t>编写设备初始化，采集和输出打印的代码后即可进行编译调试。</w:t>
      </w:r>
    </w:p>
    <w:p>
      <w:pPr>
        <w:ind w:firstLine="420" w:firstLineChars="0"/>
        <w:rPr>
          <w:b/>
          <w:sz w:val="21"/>
          <w:szCs w:val="21"/>
        </w:rPr>
      </w:pPr>
      <w:r>
        <w:rPr>
          <w:rFonts w:hint="eastAsia"/>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firstLine="0" w:firstLineChars="0"/>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9"/>
                    <a:stretch>
                      <a:fillRect/>
                    </a:stretch>
                  </pic:blipFill>
                  <pic:spPr>
                    <a:xfrm>
                      <a:off x="0" y="0"/>
                      <a:ext cx="5577840" cy="602551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图8.3 ESP8266在VS Code中的配置和串口输出</w:t>
      </w:r>
    </w:p>
    <w:p>
      <w:pPr>
        <w:ind w:firstLine="420" w:firstLineChars="0"/>
      </w:pPr>
      <w:r>
        <w:rPr>
          <w:rFonts w:hint="eastAsia"/>
        </w:rPr>
        <w:t>计步数据采集节点实物图如图8.4所示。</w:t>
      </w:r>
    </w:p>
    <w:p>
      <w:pPr>
        <w:ind w:firstLine="0" w:firstLineChars="0"/>
        <w:rPr>
          <w:b/>
          <w:sz w:val="21"/>
          <w:szCs w:val="21"/>
        </w:rPr>
      </w:pPr>
      <w:r>
        <w:rPr>
          <w:b/>
          <w:sz w:val="21"/>
          <w:szCs w:val="21"/>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70"/>
                    <a:stretch>
                      <a:fillRect/>
                    </a:stretch>
                  </pic:blipFill>
                  <pic:spPr>
                    <a:xfrm>
                      <a:off x="0" y="0"/>
                      <a:ext cx="2773680" cy="2080260"/>
                    </a:xfrm>
                    <a:prstGeom prst="rect">
                      <a:avLst/>
                    </a:prstGeom>
                  </pic:spPr>
                </pic:pic>
              </a:graphicData>
            </a:graphic>
          </wp:inline>
        </w:drawing>
      </w:r>
      <w:r>
        <w:rPr>
          <w:b/>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71"/>
                    <a:stretch>
                      <a:fillRect/>
                    </a:stretch>
                  </pic:blipFill>
                  <pic:spPr>
                    <a:xfrm>
                      <a:off x="0" y="0"/>
                      <a:ext cx="2778125" cy="2084705"/>
                    </a:xfrm>
                    <a:prstGeom prst="rect">
                      <a:avLst/>
                    </a:prstGeom>
                  </pic:spPr>
                </pic:pic>
              </a:graphicData>
            </a:graphic>
          </wp:inline>
        </w:drawing>
      </w:r>
    </w:p>
    <w:p>
      <w:pPr>
        <w:ind w:firstLine="0" w:firstLineChars="0"/>
        <w:jc w:val="center"/>
        <w:rPr>
          <w:b/>
          <w:sz w:val="21"/>
          <w:szCs w:val="21"/>
        </w:rPr>
      </w:pPr>
      <w:r>
        <w:rPr>
          <w:rFonts w:hint="eastAsia"/>
          <w:b/>
          <w:sz w:val="21"/>
          <w:szCs w:val="21"/>
        </w:rPr>
        <w:t>图8.4 计步数据采集节点实物图</w:t>
      </w:r>
    </w:p>
    <w:p>
      <w:pPr>
        <w:ind w:firstLine="420" w:firstLineChars="0"/>
      </w:pPr>
      <w:r>
        <w:rPr>
          <w:rFonts w:hint="eastAsia"/>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3"/>
        </w:numPr>
        <w:spacing w:before="120" w:after="120"/>
      </w:pPr>
      <w:bookmarkStart w:id="78" w:name="_Toc284183312"/>
      <w:r>
        <w:t>运算主机端数据接收联调、显示设备测试</w:t>
      </w:r>
      <w:bookmarkEnd w:id="78"/>
    </w:p>
    <w:p>
      <w:pPr>
        <w:ind w:firstLine="480"/>
      </w:pPr>
      <w:r>
        <w:rPr>
          <w:rFonts w:hint="eastAsia"/>
        </w:rPr>
        <w:t>现在将测试除远程监控主机外，整个计步监控系统的功能，包括从计步数据采集节点的采集和发送数据，到物联网主机进行数据接收和处理并通过计步算法计步，最后显示到LCD屏幕上。</w:t>
      </w:r>
    </w:p>
    <w:p>
      <w:pPr>
        <w:ind w:firstLine="420" w:firstLineChars="0"/>
      </w:pPr>
      <w:r>
        <w:rPr>
          <w:rFonts w:hint="eastAsia"/>
        </w:rPr>
        <w:t>如之前章节介绍的LCD与树莓派的连接方式如图8.5</w:t>
      </w:r>
    </w:p>
    <w:p>
      <w:pPr>
        <w:ind w:firstLine="0" w:firstLineChars="0"/>
      </w:pPr>
      <w: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72"/>
                    <a:stretch>
                      <a:fillRect/>
                    </a:stretch>
                  </pic:blipFill>
                  <pic:spPr>
                    <a:xfrm>
                      <a:off x="0" y="0"/>
                      <a:ext cx="5579110" cy="3159760"/>
                    </a:xfrm>
                    <a:prstGeom prst="rect">
                      <a:avLst/>
                    </a:prstGeom>
                  </pic:spPr>
                </pic:pic>
              </a:graphicData>
            </a:graphic>
          </wp:inline>
        </w:drawing>
      </w:r>
    </w:p>
    <w:p>
      <w:pPr>
        <w:ind w:firstLine="0" w:firstLineChars="0"/>
        <w:jc w:val="center"/>
        <w:rPr>
          <w:b/>
          <w:sz w:val="21"/>
          <w:szCs w:val="21"/>
        </w:rPr>
      </w:pPr>
      <w:r>
        <w:rPr>
          <w:rFonts w:hint="eastAsia"/>
          <w:b/>
          <w:sz w:val="21"/>
          <w:szCs w:val="21"/>
        </w:rPr>
        <w:t>图8.5 树莓派与LCD连接方式</w:t>
      </w:r>
    </w:p>
    <w:p>
      <w:pPr>
        <w:ind w:firstLine="420" w:firstLineChars="0"/>
      </w:pPr>
    </w:p>
    <w:p>
      <w:pPr>
        <w:ind w:firstLine="420" w:firstLineChars="0"/>
      </w:pPr>
      <w:r>
        <w:rPr>
          <w:rFonts w:hint="eastAsia"/>
        </w:rPr>
        <w:t>整体的连接实物图为8.6所示：</w:t>
      </w:r>
    </w:p>
    <w:p>
      <w:pPr>
        <w:ind w:firstLine="0" w:firstLineChars="0"/>
        <w:rPr>
          <w:b/>
          <w:sz w:val="21"/>
          <w:szCs w:val="21"/>
        </w:rPr>
      </w:pPr>
      <w:r>
        <w:rPr>
          <w:b/>
          <w:sz w:val="21"/>
          <w:szCs w:val="21"/>
        </w:rPr>
        <w:drawing>
          <wp:inline distT="0" distB="0" distL="114300" distR="114300">
            <wp:extent cx="5577840" cy="4183380"/>
            <wp:effectExtent l="0" t="0" r="3810" b="7620"/>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73"/>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图8.6 树莓派与LCD整体实物图</w:t>
      </w:r>
    </w:p>
    <w:p>
      <w:pPr>
        <w:ind w:firstLine="0" w:firstLineChars="0"/>
        <w:jc w:val="center"/>
        <w:rPr>
          <w:b/>
          <w:sz w:val="21"/>
          <w:szCs w:val="21"/>
        </w:rPr>
      </w:pPr>
    </w:p>
    <w:p>
      <w:pPr>
        <w:ind w:firstLine="420" w:firstLineChars="0"/>
      </w:pPr>
      <w:r>
        <w:rPr>
          <w:rFonts w:hint="eastAsia"/>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firstLine="0" w:firstLineChars="0"/>
      </w:pPr>
      <w:r>
        <w:drawing>
          <wp:inline distT="0" distB="0" distL="114300" distR="114300">
            <wp:extent cx="5577840" cy="4183380"/>
            <wp:effectExtent l="0" t="0" r="3810" b="7620"/>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74"/>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图8.7 LCD显示的加速度数据和当前步数</w:t>
      </w:r>
    </w:p>
    <w:p>
      <w:pPr>
        <w:ind w:firstLine="420" w:firstLineChars="0"/>
      </w:pPr>
    </w:p>
    <w:p>
      <w:pPr>
        <w:pStyle w:val="3"/>
        <w:numPr>
          <w:ilvl w:val="1"/>
          <w:numId w:val="3"/>
        </w:numPr>
        <w:spacing w:before="120" w:after="120"/>
      </w:pPr>
      <w:bookmarkStart w:id="79" w:name="_Toc721610520"/>
      <w:r>
        <w:t>PC端数据接收和绘图联调</w:t>
      </w:r>
      <w:bookmarkEnd w:id="79"/>
    </w:p>
    <w:p>
      <w:pPr>
        <w:ind w:firstLine="420" w:firstLineChars="0"/>
      </w:pPr>
      <w:r>
        <w:rPr>
          <w:rFonts w:hint="eastAsia"/>
        </w:rPr>
        <w:t>由Python编写的数据可视化监控程序在电脑上运行，执行Python3 display.py可以看到图8.8计步数据采集节点的实物和其发送至监控主机PC的原始数据和绘制的曲线图像。</w:t>
      </w:r>
    </w:p>
    <w:p>
      <w:pPr>
        <w:ind w:firstLine="0" w:firstLineChars="0"/>
      </w:pPr>
      <w:r>
        <w:drawing>
          <wp:inline distT="0" distB="0" distL="114300" distR="114300">
            <wp:extent cx="5577840" cy="4183380"/>
            <wp:effectExtent l="0" t="0" r="3810" b="7620"/>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75"/>
                    <a:stretch>
                      <a:fillRect/>
                    </a:stretch>
                  </pic:blipFill>
                  <pic:spPr>
                    <a:xfrm>
                      <a:off x="0" y="0"/>
                      <a:ext cx="5577840" cy="4183380"/>
                    </a:xfrm>
                    <a:prstGeom prst="rect">
                      <a:avLst/>
                    </a:prstGeom>
                  </pic:spPr>
                </pic:pic>
              </a:graphicData>
            </a:graphic>
          </wp:inline>
        </w:drawing>
      </w:r>
    </w:p>
    <w:p>
      <w:pPr>
        <w:ind w:firstLine="0" w:firstLineChars="0"/>
        <w:jc w:val="center"/>
        <w:rPr>
          <w:b/>
          <w:sz w:val="21"/>
          <w:szCs w:val="21"/>
        </w:rPr>
      </w:pPr>
      <w:r>
        <w:rPr>
          <w:rFonts w:hint="eastAsia"/>
          <w:b/>
          <w:sz w:val="21"/>
          <w:szCs w:val="21"/>
        </w:rPr>
        <w:t>图8.8 计步数据采集节点和可视化数据</w:t>
      </w:r>
    </w:p>
    <w:p>
      <w:pPr>
        <w:ind w:firstLine="420" w:firstLineChars="0"/>
      </w:pPr>
      <w:r>
        <w:rPr>
          <w:rFonts w:hint="eastAsia"/>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3"/>
        </w:numPr>
        <w:spacing w:before="120" w:after="120"/>
      </w:pPr>
      <w:bookmarkStart w:id="80" w:name="_Toc402068869"/>
      <w:r>
        <w:t>实际步行测试</w:t>
      </w:r>
      <w:bookmarkEnd w:id="80"/>
    </w:p>
    <w:p>
      <w:pPr>
        <w:ind w:firstLine="480"/>
      </w:pPr>
      <w:r>
        <w:rPr>
          <w:rFonts w:hint="eastAsia"/>
        </w:rPr>
        <w:t>将路由器上电，计步数据采集节点上电，树莓派上电，两者通过无线网络连接到路由器，在物联网主机端执行计步程序，进行走步测试。</w:t>
      </w:r>
    </w:p>
    <w:p>
      <w:pPr>
        <w:ind w:firstLine="480"/>
      </w:pPr>
      <w:r>
        <w:rPr>
          <w:rFonts w:hint="eastAsia"/>
        </w:rPr>
        <w:t>本次测试同时对比包含计步功能的Apple Watch手表，走路的实际步数通过口头数数计得，因此本次由三组数据：实际步数，Apple Watch步数，本计步系统步数。</w:t>
      </w:r>
    </w:p>
    <w:p>
      <w:pPr>
        <w:ind w:firstLine="480"/>
      </w:pPr>
      <w:r>
        <w:rPr>
          <w:rFonts w:hint="eastAsia"/>
        </w:rPr>
        <w:t>Apple Watch手表戴在左手上，计步数据采集节点拿在右手上。</w:t>
      </w:r>
    </w:p>
    <w:p>
      <w:pPr>
        <w:ind w:firstLine="420" w:firstLineChars="0"/>
      </w:pPr>
      <w:r>
        <w:rPr>
          <w:rFonts w:hint="eastAsia"/>
        </w:rPr>
        <w:t>经过5次测试得出下表8.1数据：</w:t>
      </w:r>
    </w:p>
    <w:p>
      <w:pPr>
        <w:ind w:firstLine="0" w:firstLineChars="0"/>
        <w:jc w:val="center"/>
      </w:pPr>
      <w:r>
        <w:rPr>
          <w:rFonts w:hint="eastAsia"/>
          <w:b/>
          <w:sz w:val="21"/>
          <w:szCs w:val="21"/>
        </w:rPr>
        <w:t>表8.1 实际走路多设备同步测试数据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2033"/>
        <w:gridCol w:w="1923"/>
        <w:gridCol w:w="2004"/>
        <w:gridCol w:w="1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tcPr>
          <w:p>
            <w:pPr>
              <w:ind w:firstLine="0" w:firstLineChars="0"/>
              <w:jc w:val="center"/>
            </w:pPr>
            <w:r>
              <w:rPr>
                <w:rFonts w:hint="eastAsia"/>
              </w:rPr>
              <w:t>测试编号</w:t>
            </w:r>
          </w:p>
        </w:tc>
        <w:tc>
          <w:tcPr>
            <w:tcW w:w="2033" w:type="dxa"/>
          </w:tcPr>
          <w:p>
            <w:pPr>
              <w:ind w:firstLine="0" w:firstLineChars="0"/>
              <w:jc w:val="center"/>
            </w:pPr>
            <w:r>
              <w:rPr>
                <w:rFonts w:hint="eastAsia"/>
              </w:rPr>
              <w:t>测试用时</w:t>
            </w:r>
          </w:p>
        </w:tc>
        <w:tc>
          <w:tcPr>
            <w:tcW w:w="1923" w:type="dxa"/>
          </w:tcPr>
          <w:p>
            <w:pPr>
              <w:ind w:firstLine="0" w:firstLineChars="0"/>
              <w:jc w:val="center"/>
            </w:pPr>
            <w:r>
              <w:rPr>
                <w:rFonts w:hint="eastAsia"/>
              </w:rPr>
              <w:t>实际步数</w:t>
            </w:r>
          </w:p>
        </w:tc>
        <w:tc>
          <w:tcPr>
            <w:tcW w:w="2004" w:type="dxa"/>
          </w:tcPr>
          <w:p>
            <w:pPr>
              <w:ind w:firstLine="0" w:firstLineChars="0"/>
              <w:jc w:val="center"/>
            </w:pPr>
            <w:r>
              <w:rPr>
                <w:rFonts w:hint="eastAsia"/>
              </w:rPr>
              <w:t>Apple Watch步数</w:t>
            </w:r>
          </w:p>
        </w:tc>
        <w:tc>
          <w:tcPr>
            <w:tcW w:w="1844" w:type="dxa"/>
          </w:tcPr>
          <w:p>
            <w:pPr>
              <w:ind w:firstLine="0" w:firstLineChars="0"/>
              <w:jc w:val="center"/>
            </w:pPr>
            <w:r>
              <w:rPr>
                <w:rFonts w:hint="eastAsia"/>
              </w:rPr>
              <w:t>计步器步数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196" w:type="dxa"/>
          </w:tcPr>
          <w:p>
            <w:pPr>
              <w:ind w:firstLine="480"/>
              <w:jc w:val="left"/>
            </w:pPr>
            <w:r>
              <w:rPr>
                <w:rFonts w:hint="eastAsia"/>
              </w:rPr>
              <w:t>1</w:t>
            </w:r>
          </w:p>
        </w:tc>
        <w:tc>
          <w:tcPr>
            <w:tcW w:w="2033" w:type="dxa"/>
          </w:tcPr>
          <w:p>
            <w:pPr>
              <w:ind w:firstLine="480"/>
              <w:jc w:val="left"/>
            </w:pPr>
            <w:r>
              <w:rPr>
                <w:rFonts w:hint="eastAsia"/>
              </w:rPr>
              <w:t>2:08</w:t>
            </w:r>
          </w:p>
        </w:tc>
        <w:tc>
          <w:tcPr>
            <w:tcW w:w="1923" w:type="dxa"/>
          </w:tcPr>
          <w:p>
            <w:pPr>
              <w:ind w:firstLine="480"/>
              <w:jc w:val="left"/>
            </w:pPr>
            <w:r>
              <w:rPr>
                <w:rFonts w:hint="eastAsia"/>
              </w:rPr>
              <w:t>120</w:t>
            </w:r>
          </w:p>
        </w:tc>
        <w:tc>
          <w:tcPr>
            <w:tcW w:w="2004" w:type="dxa"/>
          </w:tcPr>
          <w:p>
            <w:pPr>
              <w:ind w:firstLine="480"/>
              <w:jc w:val="left"/>
            </w:pPr>
            <w:r>
              <w:rPr>
                <w:rFonts w:hint="eastAsia"/>
              </w:rPr>
              <w:t>125</w:t>
            </w:r>
          </w:p>
        </w:tc>
        <w:tc>
          <w:tcPr>
            <w:tcW w:w="1844" w:type="dxa"/>
          </w:tcPr>
          <w:p>
            <w:pPr>
              <w:ind w:firstLine="480"/>
              <w:jc w:val="left"/>
            </w:pPr>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tcPr>
          <w:p>
            <w:pPr>
              <w:ind w:firstLine="480"/>
              <w:jc w:val="left"/>
            </w:pPr>
            <w:r>
              <w:rPr>
                <w:rFonts w:hint="eastAsia"/>
              </w:rPr>
              <w:t>2</w:t>
            </w:r>
          </w:p>
        </w:tc>
        <w:tc>
          <w:tcPr>
            <w:tcW w:w="2033" w:type="dxa"/>
          </w:tcPr>
          <w:p>
            <w:pPr>
              <w:ind w:firstLine="480"/>
              <w:jc w:val="left"/>
            </w:pPr>
            <w:r>
              <w:rPr>
                <w:rFonts w:hint="eastAsia"/>
              </w:rPr>
              <w:t>2:42</w:t>
            </w:r>
          </w:p>
        </w:tc>
        <w:tc>
          <w:tcPr>
            <w:tcW w:w="1923" w:type="dxa"/>
          </w:tcPr>
          <w:p>
            <w:pPr>
              <w:ind w:firstLine="480"/>
              <w:jc w:val="left"/>
            </w:pPr>
            <w:r>
              <w:rPr>
                <w:rFonts w:hint="eastAsia"/>
              </w:rPr>
              <w:t>260</w:t>
            </w:r>
          </w:p>
        </w:tc>
        <w:tc>
          <w:tcPr>
            <w:tcW w:w="2004" w:type="dxa"/>
          </w:tcPr>
          <w:p>
            <w:pPr>
              <w:ind w:firstLine="480"/>
              <w:jc w:val="left"/>
            </w:pPr>
            <w:r>
              <w:rPr>
                <w:rFonts w:hint="eastAsia"/>
              </w:rPr>
              <w:t>179</w:t>
            </w:r>
          </w:p>
        </w:tc>
        <w:tc>
          <w:tcPr>
            <w:tcW w:w="1844" w:type="dxa"/>
          </w:tcPr>
          <w:p>
            <w:pPr>
              <w:ind w:firstLine="480"/>
              <w:jc w:val="left"/>
            </w:pPr>
            <w:r>
              <w:rPr>
                <w:rFonts w:hint="eastAsia"/>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tcPr>
          <w:p>
            <w:pPr>
              <w:ind w:firstLine="480"/>
              <w:jc w:val="left"/>
            </w:pPr>
            <w:r>
              <w:rPr>
                <w:rFonts w:hint="eastAsia"/>
              </w:rPr>
              <w:t>3</w:t>
            </w:r>
          </w:p>
        </w:tc>
        <w:tc>
          <w:tcPr>
            <w:tcW w:w="2033" w:type="dxa"/>
          </w:tcPr>
          <w:p>
            <w:pPr>
              <w:ind w:firstLine="480"/>
              <w:jc w:val="left"/>
            </w:pPr>
            <w:r>
              <w:rPr>
                <w:rFonts w:hint="eastAsia"/>
              </w:rPr>
              <w:t>1:54</w:t>
            </w:r>
          </w:p>
        </w:tc>
        <w:tc>
          <w:tcPr>
            <w:tcW w:w="1923" w:type="dxa"/>
          </w:tcPr>
          <w:p>
            <w:pPr>
              <w:ind w:firstLine="480"/>
              <w:jc w:val="left"/>
            </w:pPr>
            <w:r>
              <w:rPr>
                <w:rFonts w:hint="eastAsia"/>
              </w:rPr>
              <w:t>240</w:t>
            </w:r>
          </w:p>
        </w:tc>
        <w:tc>
          <w:tcPr>
            <w:tcW w:w="2004" w:type="dxa"/>
          </w:tcPr>
          <w:p>
            <w:pPr>
              <w:ind w:firstLine="480"/>
              <w:jc w:val="left"/>
            </w:pPr>
            <w:r>
              <w:rPr>
                <w:rFonts w:hint="eastAsia"/>
              </w:rPr>
              <w:t>282</w:t>
            </w:r>
          </w:p>
        </w:tc>
        <w:tc>
          <w:tcPr>
            <w:tcW w:w="1844" w:type="dxa"/>
          </w:tcPr>
          <w:p>
            <w:pPr>
              <w:ind w:firstLine="480"/>
              <w:jc w:val="left"/>
            </w:pPr>
            <w:r>
              <w:rPr>
                <w:rFonts w:hint="eastAsia"/>
              </w:rPr>
              <w:t>238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tcPr>
          <w:p>
            <w:pPr>
              <w:ind w:firstLine="480"/>
              <w:jc w:val="left"/>
            </w:pPr>
            <w:r>
              <w:rPr>
                <w:rFonts w:hint="eastAsia"/>
              </w:rPr>
              <w:t>4</w:t>
            </w:r>
          </w:p>
        </w:tc>
        <w:tc>
          <w:tcPr>
            <w:tcW w:w="2033" w:type="dxa"/>
          </w:tcPr>
          <w:p>
            <w:pPr>
              <w:ind w:firstLine="480"/>
              <w:jc w:val="left"/>
            </w:pPr>
            <w:r>
              <w:rPr>
                <w:rFonts w:hint="eastAsia"/>
              </w:rPr>
              <w:t>2:22</w:t>
            </w:r>
          </w:p>
        </w:tc>
        <w:tc>
          <w:tcPr>
            <w:tcW w:w="1923" w:type="dxa"/>
          </w:tcPr>
          <w:p>
            <w:pPr>
              <w:ind w:firstLine="480"/>
              <w:jc w:val="left"/>
            </w:pPr>
            <w:r>
              <w:rPr>
                <w:rFonts w:hint="eastAsia"/>
              </w:rPr>
              <w:t>280</w:t>
            </w:r>
          </w:p>
        </w:tc>
        <w:tc>
          <w:tcPr>
            <w:tcW w:w="2004" w:type="dxa"/>
          </w:tcPr>
          <w:p>
            <w:pPr>
              <w:ind w:firstLine="480"/>
              <w:jc w:val="left"/>
            </w:pPr>
            <w:r>
              <w:rPr>
                <w:rFonts w:hint="eastAsia"/>
              </w:rPr>
              <w:t>281</w:t>
            </w:r>
          </w:p>
        </w:tc>
        <w:tc>
          <w:tcPr>
            <w:tcW w:w="1844" w:type="dxa"/>
          </w:tcPr>
          <w:p>
            <w:pPr>
              <w:ind w:firstLine="480"/>
              <w:jc w:val="left"/>
            </w:pPr>
            <w:r>
              <w:rPr>
                <w:rFonts w:hint="eastAsia"/>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96" w:type="dxa"/>
          </w:tcPr>
          <w:p>
            <w:pPr>
              <w:ind w:firstLine="480"/>
              <w:jc w:val="left"/>
            </w:pPr>
            <w:r>
              <w:rPr>
                <w:rFonts w:hint="eastAsia"/>
              </w:rPr>
              <w:t>5</w:t>
            </w:r>
          </w:p>
        </w:tc>
        <w:tc>
          <w:tcPr>
            <w:tcW w:w="2033" w:type="dxa"/>
          </w:tcPr>
          <w:p>
            <w:pPr>
              <w:ind w:firstLine="480"/>
              <w:jc w:val="left"/>
            </w:pPr>
            <w:r>
              <w:rPr>
                <w:rFonts w:hint="eastAsia"/>
              </w:rPr>
              <w:t>1:55</w:t>
            </w:r>
          </w:p>
        </w:tc>
        <w:tc>
          <w:tcPr>
            <w:tcW w:w="1923" w:type="dxa"/>
          </w:tcPr>
          <w:p>
            <w:pPr>
              <w:ind w:firstLine="480"/>
              <w:jc w:val="left"/>
            </w:pPr>
            <w:r>
              <w:rPr>
                <w:rFonts w:hint="eastAsia"/>
              </w:rPr>
              <w:t>190</w:t>
            </w:r>
          </w:p>
        </w:tc>
        <w:tc>
          <w:tcPr>
            <w:tcW w:w="2004" w:type="dxa"/>
          </w:tcPr>
          <w:p>
            <w:pPr>
              <w:ind w:firstLine="480"/>
              <w:jc w:val="left"/>
            </w:pPr>
            <w:r>
              <w:rPr>
                <w:rFonts w:hint="eastAsia"/>
              </w:rPr>
              <w:t>200</w:t>
            </w:r>
          </w:p>
        </w:tc>
        <w:tc>
          <w:tcPr>
            <w:tcW w:w="1844" w:type="dxa"/>
          </w:tcPr>
          <w:p>
            <w:pPr>
              <w:ind w:firstLine="480"/>
              <w:jc w:val="left"/>
            </w:pPr>
            <w:r>
              <w:rPr>
                <w:rFonts w:hint="eastAsia"/>
              </w:rPr>
              <w:t>209</w:t>
            </w:r>
          </w:p>
        </w:tc>
      </w:tr>
    </w:tbl>
    <w:p>
      <w:pPr>
        <w:ind w:firstLine="480"/>
      </w:pPr>
      <w:r>
        <w:rPr>
          <w:rFonts w:hint="eastAsia"/>
        </w:rPr>
        <w:t>可以看出，本计监控步系统的测试结果较为中肯，准确度甚至超过Apple Watch手表，Apple Watch较为灵敏，在计步上稍微激进，总是多于实际步伐数。</w:t>
      </w:r>
    </w:p>
    <w:p>
      <w:pPr>
        <w:pStyle w:val="2"/>
        <w:numPr>
          <w:ilvl w:val="0"/>
          <w:numId w:val="3"/>
        </w:numPr>
        <w:spacing w:before="240" w:after="480"/>
      </w:pPr>
      <w:bookmarkStart w:id="81" w:name="_Toc2013633578"/>
      <w:r>
        <w:rPr>
          <w:rFonts w:hint="eastAsia"/>
        </w:rPr>
        <w:t>结  论</w:t>
      </w:r>
      <w:bookmarkEnd w:id="73"/>
      <w:bookmarkEnd w:id="81"/>
    </w:p>
    <w:p>
      <w:pPr>
        <w:ind w:firstLine="480"/>
      </w:pPr>
      <w:r>
        <w:rPr>
          <w:rFonts w:hint="eastAsia"/>
        </w:rPr>
        <w:t>本计步监控系统整体上具有较好的表现，这体现在计步算法的优化和采集设备和计算设备分离的优势上。</w:t>
      </w:r>
    </w:p>
    <w:p>
      <w:pPr>
        <w:ind w:firstLine="480"/>
      </w:pPr>
      <w:r>
        <w:rPr>
          <w:rFonts w:hint="eastAsia"/>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pPr>
      <w:r>
        <w:rPr>
          <w:rFonts w:hint="eastAsia"/>
        </w:rPr>
        <w:t>在设备分离上，实现了数据采集设备和计步计算设备分离，将计步所需的运动数据经过无线模块采集并通过无线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pPr>
      <w:r>
        <w:rPr>
          <w:rFonts w:hint="eastAsia"/>
        </w:rPr>
        <w:t>从最后的测试数据得知，经过对算法的优化，对设备的优化这两方面的努力，本计步监控系统能达到比Apple Watch稍高的准确度。</w:t>
      </w:r>
    </w:p>
    <w:p>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82" w:name="_Toc516327221"/>
      <w:bookmarkStart w:id="83" w:name="_Toc892232994"/>
      <w:r>
        <w:rPr>
          <w:rFonts w:hint="eastAsia"/>
        </w:rPr>
        <w:t>参考文献</w:t>
      </w:r>
      <w:bookmarkEnd w:id="82"/>
      <w:bookmarkEnd w:id="83"/>
    </w:p>
    <w:p>
      <w:pPr>
        <w:pStyle w:val="53"/>
        <w:numPr>
          <w:ilvl w:val="0"/>
          <w:numId w:val="6"/>
        </w:numPr>
        <w:ind w:left="426" w:firstLineChars="0"/>
        <w:rPr>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3"/>
        <w:numPr>
          <w:ilvl w:val="0"/>
          <w:numId w:val="6"/>
        </w:numPr>
        <w:ind w:left="426" w:firstLineChars="0"/>
        <w:rPr>
          <w:sz w:val="21"/>
          <w:szCs w:val="21"/>
        </w:rPr>
      </w:pPr>
      <w:r>
        <w:rPr>
          <w:rFonts w:hint="eastAsia"/>
          <w:sz w:val="21"/>
          <w:szCs w:val="21"/>
        </w:rPr>
        <w:t>Jim Scarlett.Enhancing the Performance of Pedometers Using a SingleAccelerometer[EB/OL].http://notes-application.abcelectronique.com/013/13-14983.pdf,2003-08-16/2020-2-15.</w:t>
      </w:r>
    </w:p>
    <w:p>
      <w:pPr>
        <w:pStyle w:val="53"/>
        <w:numPr>
          <w:ilvl w:val="0"/>
          <w:numId w:val="6"/>
        </w:numPr>
        <w:ind w:left="426" w:firstLineChars="0"/>
        <w:rPr>
          <w:sz w:val="21"/>
          <w:szCs w:val="21"/>
        </w:rPr>
      </w:pPr>
      <w:r>
        <w:rPr>
          <w:rFonts w:hint="eastAsia"/>
          <w:sz w:val="21"/>
          <w:szCs w:val="21"/>
        </w:rPr>
        <w:t>Neil Zhao. Full-Featured Pedometer Design Realized with 3-Axis DigitalAccelerometer[EB/OL].https://www.analog.com/media/en/analog-dialogue/volume-44/number-2/articles/pedometer-design-3-axis-digital-acceler.pdf,,2010-06-16/2020-2-15.</w:t>
      </w:r>
    </w:p>
    <w:p>
      <w:pPr>
        <w:pStyle w:val="53"/>
        <w:numPr>
          <w:ilvl w:val="0"/>
          <w:numId w:val="6"/>
        </w:numPr>
        <w:ind w:left="426" w:firstLineChars="0"/>
        <w:rPr>
          <w:sz w:val="21"/>
          <w:szCs w:val="21"/>
        </w:rPr>
      </w:pPr>
      <w:r>
        <w:rPr>
          <w:rFonts w:hint="eastAsia"/>
          <w:sz w:val="21"/>
          <w:szCs w:val="21"/>
        </w:rPr>
        <w:t>叶继超.基于 MEMS 的精确计步算法的设计与实现[J].传感器与微系统，(2018)05-0080-04</w:t>
      </w:r>
    </w:p>
    <w:p>
      <w:pPr>
        <w:pStyle w:val="53"/>
        <w:numPr>
          <w:ilvl w:val="0"/>
          <w:numId w:val="6"/>
        </w:numPr>
        <w:ind w:left="426" w:firstLineChars="0"/>
        <w:rPr>
          <w:sz w:val="21"/>
          <w:szCs w:val="21"/>
        </w:rPr>
      </w:pPr>
      <w:r>
        <w:rPr>
          <w:rFonts w:hint="eastAsia"/>
          <w:sz w:val="21"/>
          <w:szCs w:val="21"/>
        </w:rPr>
        <w:t>魏芬, 邓海琴. 基于加速度传感器的自适应采样计步器设计[J]. 自动化技术与应用, 2019(5):121-124.</w:t>
      </w:r>
    </w:p>
    <w:p>
      <w:pPr>
        <w:pStyle w:val="53"/>
        <w:numPr>
          <w:ilvl w:val="0"/>
          <w:numId w:val="6"/>
        </w:numPr>
        <w:ind w:left="426" w:firstLineChars="0"/>
        <w:rPr>
          <w:sz w:val="21"/>
          <w:szCs w:val="21"/>
        </w:rPr>
      </w:pPr>
      <w:r>
        <w:rPr>
          <w:rFonts w:hint="eastAsia"/>
          <w:sz w:val="21"/>
          <w:szCs w:val="21"/>
        </w:rPr>
        <w:t xml:space="preserve">雪人，乐鑫代理商ESP8266 Wi-Fi 到底传多远[EB/OL]. </w:t>
      </w:r>
      <w:r>
        <w:fldChar w:fldCharType="begin"/>
      </w:r>
      <w:r>
        <w:instrText xml:space="preserve"> HYPERLINK "http://www.fst-tech.com/newsinfo_513_2_5.html." </w:instrText>
      </w:r>
      <w:r>
        <w:fldChar w:fldCharType="separate"/>
      </w:r>
      <w:r>
        <w:rPr>
          <w:rStyle w:val="32"/>
          <w:rFonts w:hint="eastAsia"/>
          <w:color w:val="auto"/>
          <w:sz w:val="21"/>
          <w:szCs w:val="21"/>
          <w:u w:val="none"/>
        </w:rPr>
        <w:t>http://www.fst-tech.com/newsinfo_513_2_5.html.</w:t>
      </w:r>
      <w:r>
        <w:rPr>
          <w:rStyle w:val="32"/>
          <w:rFonts w:hint="eastAsia"/>
          <w:color w:val="auto"/>
          <w:sz w:val="21"/>
          <w:szCs w:val="21"/>
          <w:u w:val="none"/>
        </w:rPr>
        <w:fldChar w:fldCharType="end"/>
      </w:r>
      <w:r>
        <w:rPr>
          <w:rFonts w:hint="eastAsia"/>
          <w:sz w:val="21"/>
          <w:szCs w:val="21"/>
        </w:rPr>
        <w:t xml:space="preserve"> 2016-07-14 01:00:31</w:t>
      </w:r>
    </w:p>
    <w:p>
      <w:pPr>
        <w:pStyle w:val="53"/>
        <w:numPr>
          <w:ilvl w:val="0"/>
          <w:numId w:val="6"/>
        </w:numPr>
        <w:ind w:left="426" w:firstLineChars="0"/>
        <w:rPr>
          <w:sz w:val="21"/>
          <w:szCs w:val="21"/>
        </w:rPr>
      </w:pPr>
      <w:r>
        <w:rPr>
          <w:rFonts w:hint="eastAsia"/>
          <w:sz w:val="21"/>
          <w:szCs w:val="21"/>
        </w:rPr>
        <w:t xml:space="preserve">Noralf Trønnes. Linux Framebuffer drivers for small TFT LCD display modules[EB/OL]. </w:t>
      </w:r>
      <w:r>
        <w:fldChar w:fldCharType="begin"/>
      </w:r>
      <w:r>
        <w:instrText xml:space="preserve"> HYPERLINK "https://github.com/notro/fbtft/wiki/LCD-Modules" \l "nokia-51103310" </w:instrText>
      </w:r>
      <w:r>
        <w:fldChar w:fldCharType="separate"/>
      </w:r>
      <w:r>
        <w:rPr>
          <w:rStyle w:val="32"/>
          <w:rFonts w:hint="eastAsia"/>
          <w:color w:val="auto"/>
          <w:sz w:val="21"/>
          <w:szCs w:val="21"/>
          <w:u w:val="none"/>
        </w:rPr>
        <w:t>https://github.com/notro/fbtft/wiki/LCD-Modules#nokia-51103310</w:t>
      </w:r>
      <w:r>
        <w:rPr>
          <w:rStyle w:val="32"/>
          <w:rFonts w:hint="eastAsia"/>
          <w:color w:val="auto"/>
          <w:sz w:val="21"/>
          <w:szCs w:val="21"/>
          <w:u w:val="none"/>
        </w:rPr>
        <w:fldChar w:fldCharType="end"/>
      </w:r>
    </w:p>
    <w:p>
      <w:pPr>
        <w:pStyle w:val="53"/>
        <w:numPr>
          <w:ilvl w:val="0"/>
          <w:numId w:val="6"/>
        </w:numPr>
        <w:ind w:left="426" w:firstLineChars="0"/>
        <w:rPr>
          <w:sz w:val="21"/>
          <w:szCs w:val="21"/>
        </w:rPr>
      </w:pPr>
      <w:r>
        <w:rPr>
          <w:rFonts w:hint="eastAsia"/>
          <w:sz w:val="21"/>
          <w:szCs w:val="21"/>
        </w:rPr>
        <w:t>[10]王文杰, 李军. 基于手机加速度传感器的计步算法设计[J]. 工业控制计算机, 2016, v.29(01):80-81+84.</w:t>
      </w:r>
    </w:p>
    <w:p>
      <w:pPr>
        <w:pStyle w:val="53"/>
        <w:numPr>
          <w:ilvl w:val="0"/>
          <w:numId w:val="6"/>
        </w:numPr>
        <w:ind w:left="426" w:firstLineChars="0"/>
        <w:rPr>
          <w:sz w:val="21"/>
          <w:szCs w:val="21"/>
        </w:rPr>
      </w:pPr>
      <w:r>
        <w:rPr>
          <w:rFonts w:hint="eastAsia"/>
          <w:sz w:val="21"/>
          <w:szCs w:val="21"/>
        </w:rPr>
        <w:t>蔚利娜. 基于加速度的计步算法和步长计算研究与实现[D]. 东北大学, 2013.</w:t>
      </w:r>
    </w:p>
    <w:p>
      <w:pPr>
        <w:pStyle w:val="53"/>
        <w:numPr>
          <w:ilvl w:val="0"/>
          <w:numId w:val="6"/>
        </w:numPr>
        <w:ind w:left="426" w:firstLineChars="0"/>
        <w:rPr>
          <w:sz w:val="21"/>
          <w:szCs w:val="21"/>
        </w:rPr>
      </w:pPr>
      <w:r>
        <w:rPr>
          <w:rFonts w:hint="eastAsia"/>
          <w:sz w:val="21"/>
          <w:szCs w:val="21"/>
        </w:rPr>
        <w:t>王文杰, 李军. 基于手机加速度传感器的计步算法设计[J]. 工业控制计算机, v.29(1):80-81+84.</w:t>
      </w:r>
    </w:p>
    <w:p>
      <w:pPr>
        <w:pStyle w:val="53"/>
        <w:numPr>
          <w:ilvl w:val="0"/>
          <w:numId w:val="6"/>
        </w:numPr>
        <w:ind w:left="426" w:firstLineChars="0"/>
        <w:rPr>
          <w:sz w:val="21"/>
          <w:szCs w:val="21"/>
        </w:rPr>
      </w:pPr>
      <w:r>
        <w:rPr>
          <w:rFonts w:hint="eastAsia"/>
          <w:sz w:val="21"/>
          <w:szCs w:val="21"/>
        </w:rPr>
        <w:t>王革超, 梁久祯, 陈璟. 加速度差分有限状态机计步算法[J]. 计算机科学与探索, 2016, 010(008):1133-1142.</w:t>
      </w:r>
    </w:p>
    <w:p>
      <w:pPr>
        <w:pStyle w:val="53"/>
        <w:numPr>
          <w:ilvl w:val="0"/>
          <w:numId w:val="6"/>
        </w:numPr>
        <w:ind w:left="426" w:firstLineChars="0"/>
        <w:rPr>
          <w:sz w:val="21"/>
          <w:szCs w:val="21"/>
        </w:rPr>
      </w:pPr>
      <w:r>
        <w:rPr>
          <w:rFonts w:hint="eastAsia"/>
          <w:sz w:val="21"/>
          <w:szCs w:val="21"/>
        </w:rPr>
        <w:t>陈国良, 杨洲. 基于加速度量测幅值零速检测的计步算法研究[J]. 武汉大学学报（信息科学版）2017(6).</w:t>
      </w:r>
    </w:p>
    <w:p>
      <w:pPr>
        <w:pStyle w:val="53"/>
        <w:numPr>
          <w:ilvl w:val="0"/>
          <w:numId w:val="6"/>
        </w:numPr>
        <w:ind w:left="426" w:firstLineChars="0"/>
        <w:rPr>
          <w:sz w:val="21"/>
          <w:szCs w:val="21"/>
        </w:rPr>
      </w:pPr>
      <w:r>
        <w:rPr>
          <w:rFonts w:hint="eastAsia"/>
          <w:sz w:val="21"/>
          <w:szCs w:val="21"/>
        </w:rPr>
        <w:t>朱军, 王文举, 陈敬良. 基于蓝牙和计步器的融合定位算法[J]. 包装工程, 2018, 039(005):77-81.</w:t>
      </w:r>
    </w:p>
    <w:p>
      <w:pPr>
        <w:pStyle w:val="53"/>
        <w:numPr>
          <w:ilvl w:val="0"/>
          <w:numId w:val="6"/>
        </w:numPr>
        <w:ind w:left="426" w:firstLineChars="0"/>
        <w:rPr>
          <w:sz w:val="21"/>
          <w:szCs w:val="21"/>
        </w:rPr>
      </w:pPr>
      <w:r>
        <w:rPr>
          <w:rFonts w:hint="eastAsia"/>
          <w:sz w:val="21"/>
          <w:szCs w:val="21"/>
        </w:rPr>
        <w:t>徐斌, 裴晓芳, 李太云. 穿戴式智能计步器设计[J]. 电子科技, 2016, 29(3):178-182.</w:t>
      </w:r>
    </w:p>
    <w:p>
      <w:pPr>
        <w:pStyle w:val="53"/>
        <w:numPr>
          <w:ilvl w:val="0"/>
          <w:numId w:val="6"/>
        </w:numPr>
        <w:ind w:left="426" w:firstLineChars="0"/>
        <w:rPr>
          <w:sz w:val="21"/>
          <w:szCs w:val="21"/>
        </w:rPr>
      </w:pPr>
      <w:r>
        <w:rPr>
          <w:rFonts w:hint="eastAsia"/>
          <w:sz w:val="21"/>
          <w:szCs w:val="21"/>
        </w:rPr>
        <w:t>陈善武. 基于惯性传感器MPU6050的计步器设计[D]. 大连海事大学, 2016.</w:t>
      </w:r>
    </w:p>
    <w:p>
      <w:pPr>
        <w:pStyle w:val="53"/>
        <w:numPr>
          <w:ilvl w:val="0"/>
          <w:numId w:val="6"/>
        </w:numPr>
        <w:ind w:left="426" w:firstLineChars="0"/>
        <w:rPr>
          <w:sz w:val="21"/>
          <w:szCs w:val="21"/>
        </w:rPr>
      </w:pPr>
      <w:r>
        <w:rPr>
          <w:rFonts w:hint="eastAsia"/>
          <w:sz w:val="21"/>
          <w:szCs w:val="21"/>
        </w:rPr>
        <w:t>李博戈, 许晓飞. 智能加速度计在电子计步器中的应用[J]. 电子技术(7):55-57.</w:t>
      </w:r>
    </w:p>
    <w:p>
      <w:pPr>
        <w:pStyle w:val="53"/>
        <w:numPr>
          <w:ilvl w:val="0"/>
          <w:numId w:val="6"/>
        </w:numPr>
        <w:ind w:left="426" w:firstLineChars="0"/>
        <w:rPr>
          <w:sz w:val="21"/>
          <w:szCs w:val="21"/>
        </w:rPr>
      </w:pPr>
      <w:r>
        <w:rPr>
          <w:rFonts w:hint="eastAsia"/>
          <w:sz w:val="21"/>
          <w:szCs w:val="21"/>
        </w:rPr>
        <w:t>陆兆峰, 秦旻, 陈禾. 压电式加速度传感器在振动测量系统的应用研究[J]. 仪表技术与传感器, 2007, 000(007):3-4,9.</w:t>
      </w:r>
    </w:p>
    <w:p>
      <w:pPr>
        <w:pStyle w:val="53"/>
        <w:numPr>
          <w:ilvl w:val="0"/>
          <w:numId w:val="6"/>
        </w:numPr>
        <w:ind w:left="426" w:firstLineChars="0"/>
        <w:rPr>
          <w:sz w:val="21"/>
          <w:szCs w:val="21"/>
        </w:rPr>
      </w:pPr>
      <w:r>
        <w:rPr>
          <w:rFonts w:hint="eastAsia"/>
          <w:sz w:val="21"/>
          <w:szCs w:val="21"/>
        </w:rPr>
        <w:t>王欣蕾, 刘念. 基于ESP8266模块的数据采集与上传系统的设计与实现[J]. 科技风, 2018, No.359(27):120.</w:t>
      </w:r>
    </w:p>
    <w:p>
      <w:pPr>
        <w:pStyle w:val="53"/>
        <w:numPr>
          <w:ilvl w:val="0"/>
          <w:numId w:val="6"/>
        </w:numPr>
        <w:ind w:left="426" w:firstLineChars="0"/>
        <w:rPr>
          <w:sz w:val="21"/>
          <w:szCs w:val="21"/>
        </w:rPr>
      </w:pPr>
      <w:r>
        <w:rPr>
          <w:rFonts w:hint="eastAsia"/>
          <w:sz w:val="21"/>
          <w:szCs w:val="21"/>
        </w:rPr>
        <w:t xml:space="preserve">Zmjames. MPU6050和加速度陀螺仪原理[EB/OL]. </w:t>
      </w:r>
      <w:r>
        <w:fldChar w:fldCharType="begin"/>
      </w:r>
      <w:r>
        <w:instrText xml:space="preserve"> HYPERLINK "https://blog.csdn.net/zmjames2000/article/details/88379640" </w:instrText>
      </w:r>
      <w:r>
        <w:fldChar w:fldCharType="separate"/>
      </w:r>
      <w:r>
        <w:rPr>
          <w:rStyle w:val="32"/>
          <w:rFonts w:hint="eastAsia"/>
          <w:color w:val="auto"/>
          <w:sz w:val="21"/>
          <w:szCs w:val="21"/>
          <w:u w:val="none"/>
        </w:rPr>
        <w:t>https://blog.csdn.net/zmjames2000/article/details/88379640</w:t>
      </w:r>
      <w:r>
        <w:rPr>
          <w:rStyle w:val="32"/>
          <w:rFonts w:hint="eastAsia"/>
          <w:color w:val="auto"/>
          <w:sz w:val="21"/>
          <w:szCs w:val="21"/>
          <w:u w:val="none"/>
        </w:rPr>
        <w:fldChar w:fldCharType="end"/>
      </w:r>
    </w:p>
    <w:p>
      <w:pPr>
        <w:pStyle w:val="53"/>
        <w:numPr>
          <w:ilvl w:val="0"/>
          <w:numId w:val="6"/>
        </w:numPr>
        <w:ind w:left="426" w:firstLineChars="0"/>
        <w:rPr>
          <w:sz w:val="21"/>
          <w:szCs w:val="21"/>
        </w:rPr>
      </w:pPr>
      <w:r>
        <w:rPr>
          <w:rFonts w:hint="eastAsia"/>
          <w:sz w:val="21"/>
          <w:szCs w:val="21"/>
        </w:rPr>
        <w:t xml:space="preserve">He yuan. MPU6050工作原理及STM32控制MPU6050[EB/OL]. </w:t>
      </w:r>
      <w:r>
        <w:fldChar w:fldCharType="begin"/>
      </w:r>
      <w:r>
        <w:instrText xml:space="preserve"> HYPERLINK "https://blog.csdn.net/he__yuan/article/details/76559569" </w:instrText>
      </w:r>
      <w:r>
        <w:fldChar w:fldCharType="separate"/>
      </w:r>
      <w:r>
        <w:rPr>
          <w:rStyle w:val="32"/>
          <w:rFonts w:hint="eastAsia"/>
          <w:color w:val="auto"/>
          <w:sz w:val="21"/>
          <w:szCs w:val="21"/>
          <w:u w:val="none"/>
        </w:rPr>
        <w:t>https://blog.csdn.net/he__yuan/article/details/76559569</w:t>
      </w:r>
      <w:r>
        <w:rPr>
          <w:rStyle w:val="32"/>
          <w:rFonts w:hint="eastAsia"/>
          <w:color w:val="auto"/>
          <w:sz w:val="21"/>
          <w:szCs w:val="21"/>
          <w:u w:val="none"/>
        </w:rPr>
        <w:fldChar w:fldCharType="end"/>
      </w:r>
    </w:p>
    <w:p>
      <w:pPr>
        <w:pStyle w:val="2"/>
        <w:numPr>
          <w:ilvl w:val="0"/>
          <w:numId w:val="0"/>
        </w:numPr>
        <w:spacing w:before="240" w:after="480"/>
      </w:pPr>
      <w:bookmarkStart w:id="84" w:name="_Toc1457085236"/>
      <w:bookmarkStart w:id="85" w:name="_Toc516327222"/>
      <w:r>
        <w:rPr>
          <w:rFonts w:hint="eastAsia"/>
        </w:rPr>
        <w:t>致  谢</w:t>
      </w:r>
      <w:bookmarkEnd w:id="84"/>
      <w:bookmarkEnd w:id="85"/>
    </w:p>
    <w:p>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rPr>
        <w:t>同时也感谢我的好朋友谢宝伟同学，在我创作时候给予我的鼓励，也协助我绘制了数个类图，功能图等。</w:t>
      </w:r>
    </w:p>
    <w:sectPr>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计算机学院" w:date="2020-06-01T13:54:00Z" w:initials="计算机学院">
    <w:p w14:paraId="DF795AF7">
      <w:pPr>
        <w:pStyle w:val="11"/>
        <w:ind w:firstLine="420"/>
      </w:pPr>
      <w:r>
        <w:rPr>
          <w:rFonts w:hint="eastAsia"/>
        </w:rPr>
        <w:t>之前加一段课题的背景描述</w:t>
      </w:r>
    </w:p>
  </w:comment>
  <w:comment w:id="1" w:author="计算机学院" w:date="2020-06-01T13:45:00Z" w:initials="计算机学院">
    <w:p w14:paraId="D777A744">
      <w:pPr>
        <w:pStyle w:val="11"/>
        <w:ind w:firstLine="228" w:firstLineChars="95"/>
      </w:pPr>
      <w:r>
        <w:rPr>
          <w:rFonts w:hint="eastAsia"/>
        </w:rPr>
        <w:t>频域的提法是否妥当</w:t>
      </w:r>
    </w:p>
    <w:p w14:paraId="73FF29D3">
      <w:pPr>
        <w:pStyle w:val="11"/>
        <w:ind w:firstLine="228" w:firstLineChars="95"/>
      </w:pPr>
      <w:r>
        <w:rPr>
          <w:rFonts w:hint="eastAsia"/>
        </w:rPr>
        <w:t>时间和加速度</w:t>
      </w:r>
    </w:p>
  </w:comment>
  <w:comment w:id="3" w:author="计算机学院" w:date="2020-06-01T13:44:00Z" w:initials="计算机学院">
    <w:p w14:paraId="5F6F345E">
      <w:pPr>
        <w:pStyle w:val="11"/>
        <w:ind w:firstLine="420"/>
      </w:pPr>
      <w:r>
        <w:rPr>
          <w:rFonts w:hint="eastAsia"/>
        </w:rPr>
        <w:t>？</w:t>
      </w:r>
    </w:p>
  </w:comment>
  <w:comment w:id="4" w:author="计算机学院" w:date="2020-06-01T13:45:00Z" w:initials="计算机学院">
    <w:p w14:paraId="9E9D6D4E">
      <w:pPr>
        <w:pStyle w:val="11"/>
        <w:ind w:firstLine="420"/>
      </w:pPr>
      <w:r>
        <w:rPr>
          <w:rFonts w:hint="eastAsia"/>
        </w:rPr>
        <w:t>算法？</w:t>
      </w:r>
    </w:p>
  </w:comment>
  <w:comment w:id="2" w:author="计算机学院" w:date="2020-06-01T13:56:00Z" w:initials="计算机学院">
    <w:p w14:paraId="7DAB9DA7">
      <w:pPr>
        <w:pStyle w:val="11"/>
        <w:ind w:firstLine="420"/>
      </w:pPr>
      <w:r>
        <w:rPr>
          <w:rFonts w:hint="eastAsia"/>
        </w:rPr>
        <w:t>内需要进一步正i</w:t>
      </w:r>
    </w:p>
  </w:comment>
  <w:comment w:id="5" w:author="计算机学院" w:date="2020-06-01T14:01:00Z" w:initials="计算机学院">
    <w:p w14:paraId="0DB93391">
      <w:pPr>
        <w:pStyle w:val="11"/>
        <w:ind w:firstLine="228" w:firstLineChars="95"/>
        <w:rPr>
          <w:rFonts w:hint="eastAsia"/>
        </w:rPr>
      </w:pPr>
      <w:r>
        <w:rPr>
          <w:rFonts w:hint="eastAsia"/>
        </w:rPr>
        <w:t>频域这个词不妥？？？</w:t>
      </w:r>
    </w:p>
  </w:comment>
  <w:comment w:id="6" w:author="计算机学院" w:date="2020-06-01T13:58:00Z" w:initials="计算机学院">
    <w:p w14:paraId="F7FFB149">
      <w:pPr>
        <w:pStyle w:val="11"/>
        <w:ind w:firstLine="228" w:firstLineChars="95"/>
      </w:pPr>
      <w:r>
        <w:rPr>
          <w:rFonts w:hint="eastAsia"/>
        </w:rPr>
        <w:t>把图中的内容用框图框一下更好些</w:t>
      </w:r>
    </w:p>
  </w:comment>
  <w:comment w:id="7" w:author="计算机学院" w:date="2020-06-01T13:41:00Z" w:initials="计算机学院">
    <w:p w14:paraId="EF2FC21E">
      <w:pPr>
        <w:pStyle w:val="11"/>
        <w:ind w:firstLine="420"/>
      </w:pPr>
      <w:r>
        <w:rPr>
          <w:rFonts w:hint="eastAsia"/>
        </w:rPr>
        <w:t>？？？？</w:t>
      </w:r>
    </w:p>
  </w:comment>
  <w:comment w:id="8" w:author="计算机学院" w:date="2020-06-01T13:41:00Z" w:initials="计算机学院">
    <w:p w14:paraId="277FDAD7">
      <w:pPr>
        <w:pStyle w:val="11"/>
        <w:ind w:firstLine="420"/>
      </w:pPr>
      <w:r>
        <w:rPr>
          <w:rFonts w:hint="eastAsia"/>
        </w:rPr>
        <w:t>不能有逗号</w:t>
      </w:r>
    </w:p>
  </w:comment>
  <w:comment w:id="9" w:author="计算机学院" w:date="2020-06-01T13:51:00Z" w:initials="计算机学院">
    <w:p w14:paraId="FF9EA757">
      <w:pPr>
        <w:pStyle w:val="11"/>
        <w:ind w:firstLine="420"/>
      </w:pPr>
      <w:r>
        <w:rPr>
          <w:rFonts w:hint="eastAsia"/>
        </w:rPr>
        <w:t>数据格式，而不是不是协议</w:t>
      </w:r>
    </w:p>
  </w:comment>
  <w:comment w:id="10" w:author="计算机学院" w:date="2020-06-01T13:51:00Z" w:initials="计算机学院">
    <w:p w14:paraId="21D96E78">
      <w:pPr>
        <w:pStyle w:val="11"/>
        <w:ind w:firstLine="228" w:firstLineChars="95"/>
      </w:pPr>
      <w:r>
        <w:rPr>
          <w:rFonts w:hint="eastAsia"/>
        </w:rPr>
        <w:t>图中“原始数据包组 ”是做什么？</w:t>
      </w:r>
    </w:p>
  </w:comment>
  <w:comment w:id="11" w:author="计算机学院" w:date="2020-06-01T13:53:00Z" w:initials="计算机学院">
    <w:p w14:paraId="F5EF5EE9">
      <w:pPr>
        <w:pStyle w:val="11"/>
        <w:ind w:firstLine="420"/>
      </w:pPr>
      <w:r>
        <w:rPr>
          <w:rFonts w:hint="eastAsia"/>
        </w:rPr>
        <w:t>函数名？还是什么？注意书写？</w:t>
      </w:r>
    </w:p>
  </w:comment>
  <w:comment w:id="12" w:author="计算机学院" w:date="2020-06-01T13:42:00Z" w:initials="计算机学院">
    <w:p w14:paraId="6CCDC939">
      <w:pPr>
        <w:pStyle w:val="11"/>
        <w:ind w:firstLine="420"/>
      </w:pPr>
      <w:r>
        <w:rPr>
          <w:rFonts w:hint="eastAsia"/>
        </w:rPr>
        <w:t>正文，注意排版</w:t>
      </w:r>
    </w:p>
  </w:comment>
  <w:comment w:id="13" w:author="计算机学院" w:date="2020-06-01T13:48:00Z" w:initials="计算机学院">
    <w:p w14:paraId="BDDE9369">
      <w:pPr>
        <w:pStyle w:val="11"/>
        <w:ind w:firstLine="420"/>
      </w:pPr>
      <w:r>
        <w:rPr>
          <w:rFonts w:hint="eastAsia"/>
        </w:rPr>
        <w:t>流程图有问题</w:t>
      </w:r>
    </w:p>
    <w:p w14:paraId="EE62D759">
      <w:pPr>
        <w:pStyle w:val="11"/>
        <w:numPr>
          <w:ilvl w:val="0"/>
          <w:numId w:val="2"/>
        </w:numPr>
        <w:ind w:firstLineChars="0"/>
      </w:pPr>
      <w:r>
        <w:rPr>
          <w:rFonts w:hint="eastAsia"/>
        </w:rPr>
        <w:t>步数+1</w:t>
      </w:r>
    </w:p>
    <w:p w14:paraId="7E9D8C4E">
      <w:pPr>
        <w:pStyle w:val="11"/>
        <w:numPr>
          <w:ilvl w:val="0"/>
          <w:numId w:val="2"/>
        </w:numPr>
        <w:ind w:firstLineChars="0"/>
      </w:pPr>
      <w:r>
        <w:rPr>
          <w:rFonts w:hint="eastAsia"/>
        </w:rPr>
        <w:t>空间条件结束</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DF795AF7" w15:done="0"/>
  <w15:commentEx w15:paraId="73FF29D3" w15:done="0"/>
  <w15:commentEx w15:paraId="5F6F345E" w15:done="0"/>
  <w15:commentEx w15:paraId="9E9D6D4E" w15:done="0"/>
  <w15:commentEx w15:paraId="7DAB9DA7" w15:done="0"/>
  <w15:commentEx w15:paraId="0DB93391" w15:done="0"/>
  <w15:commentEx w15:paraId="F7FFB149" w15:done="0"/>
  <w15:commentEx w15:paraId="EF2FC21E" w15:done="0"/>
  <w15:commentEx w15:paraId="277FDAD7" w15:done="0"/>
  <w15:commentEx w15:paraId="FF9EA757" w15:done="0"/>
  <w15:commentEx w15:paraId="21D96E78" w15:done="0"/>
  <w15:commentEx w15:paraId="F5EF5EE9" w15:done="0"/>
  <w15:commentEx w15:paraId="6CCDC939" w15:done="0"/>
  <w15:commentEx w15:paraId="7E9D8C4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roman"/>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微软雅黑">
    <w:panose1 w:val="020B0503020204020204"/>
    <w:charset w:val="86"/>
    <w:family w:val="auto"/>
    <w:pitch w:val="default"/>
    <w:sig w:usb0="80000287" w:usb1="2ACF3C50" w:usb2="00000016" w:usb3="00000000" w:csb0="0004001F" w:csb1="00000000"/>
  </w:font>
  <w:font w:name="Arial Black">
    <w:panose1 w:val="020B0A04020102020204"/>
    <w:charset w:val="00"/>
    <w:family w:val="auto"/>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esint10">
    <w:panose1 w:val="02000503000000000000"/>
    <w:charset w:val="00"/>
    <w:family w:val="auto"/>
    <w:pitch w:val="default"/>
    <w:sig w:usb0="00000003" w:usb1="00000000" w:usb2="00000000" w:usb3="00000000" w:csb0="40000001" w:csb1="80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3</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14</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rPr>
      <w:fldChar w:fldCharType="begin"/>
    </w:r>
    <w:r>
      <w:instrText xml:space="preserve"> STYLEREF  "标题 1"  \* MERGEFORMAT </w:instrText>
    </w:r>
    <w:r>
      <w:rPr>
        <w:rFonts w:hint="eastAsia"/>
      </w:rPr>
      <w:fldChar w:fldCharType="separate"/>
    </w:r>
    <w:r>
      <w:rPr>
        <w:rFonts w:hint="eastAsia"/>
        <w:sz w:val="21"/>
        <w:szCs w:val="21"/>
      </w:rPr>
      <w:t>摘  要</w:t>
    </w:r>
    <w:r>
      <w:rPr>
        <w:rFonts w:hint="eastAsia"/>
        <w:sz w:val="21"/>
        <w:szCs w:val="21"/>
      </w:rPr>
      <w:fldChar w:fldCharType="end"/>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fldChar w:fldCharType="begin"/>
    </w:r>
    <w:r>
      <w:instrText xml:space="preserve"> STYLEREF  "标题 1"  \* MERGEFORMAT </w:instrText>
    </w:r>
    <w:r>
      <w:fldChar w:fldCharType="separate"/>
    </w:r>
    <w:r>
      <w:rPr>
        <w:sz w:val="21"/>
        <w:szCs w:val="21"/>
      </w:rPr>
      <w:t>ABSTRACT</w: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sz w:val="21"/>
        <w:szCs w:val="21"/>
      </w:rPr>
      <w:fldChar w:fldCharType="begin"/>
    </w:r>
    <w:r>
      <w:rPr>
        <w:sz w:val="21"/>
        <w:szCs w:val="21"/>
      </w:rPr>
      <w:instrText xml:space="preserve"> STYLEREF  "标题 1" </w:instrText>
    </w:r>
    <w:r>
      <w:rPr>
        <w:sz w:val="21"/>
        <w:szCs w:val="21"/>
      </w:rPr>
      <w:fldChar w:fldCharType="separate"/>
    </w:r>
    <w:r>
      <w:rPr>
        <w:rFonts w:hint="eastAsia"/>
        <w:sz w:val="21"/>
        <w:szCs w:val="21"/>
      </w:rPr>
      <w:t>相关技术简介</w:t>
    </w:r>
    <w:r>
      <w:rPr>
        <w:sz w:val="21"/>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BF6B6A"/>
    <w:multiLevelType w:val="singleLevel"/>
    <w:tmpl w:val="DFBF6B6A"/>
    <w:lvl w:ilvl="0" w:tentative="0">
      <w:start w:val="1"/>
      <w:numFmt w:val="decimal"/>
      <w:suff w:val="space"/>
      <w:lvlText w:val="(%1)"/>
      <w:lvlJc w:val="left"/>
    </w:lvl>
  </w:abstractNum>
  <w:abstractNum w:abstractNumId="1">
    <w:nsid w:val="FF6F0907"/>
    <w:multiLevelType w:val="singleLevel"/>
    <w:tmpl w:val="FF6F0907"/>
    <w:lvl w:ilvl="0" w:tentative="0">
      <w:start w:val="1"/>
      <w:numFmt w:val="decimal"/>
      <w:suff w:val="space"/>
      <w:lvlText w:val="%1."/>
      <w:lvlJc w:val="left"/>
    </w:lvl>
  </w:abstractNum>
  <w:abstractNum w:abstractNumId="2">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74482EB7"/>
    <w:multiLevelType w:val="multilevel"/>
    <w:tmpl w:val="74482EB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
  </w:num>
  <w:num w:numId="2">
    <w:abstractNumId w:val="5"/>
  </w:num>
  <w:num w:numId="3">
    <w:abstractNumId w:val="3"/>
  </w:num>
  <w:num w:numId="4">
    <w:abstractNumId w:val="0"/>
  </w:num>
  <w:num w:numId="5">
    <w:abstractNumId w:val="1"/>
  </w:num>
  <w:num w:numId="6">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计算机学院">
    <w15:presenceInfo w15:providerId="None" w15:userId="计算机学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evenAndOddHeaders w:val="1"/>
  <w:drawingGridHorizontalSpacing w:val="2"/>
  <w:drawingGridVerticalSpacing w:val="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698"/>
    <w:rsid w:val="0001520B"/>
    <w:rsid w:val="000160C0"/>
    <w:rsid w:val="00026268"/>
    <w:rsid w:val="00031B37"/>
    <w:rsid w:val="0004046A"/>
    <w:rsid w:val="00094AA8"/>
    <w:rsid w:val="00094F47"/>
    <w:rsid w:val="0009777D"/>
    <w:rsid w:val="000B6AC1"/>
    <w:rsid w:val="00107FB4"/>
    <w:rsid w:val="00112FD8"/>
    <w:rsid w:val="0014195C"/>
    <w:rsid w:val="0017736F"/>
    <w:rsid w:val="001A2930"/>
    <w:rsid w:val="001C16D0"/>
    <w:rsid w:val="001D6983"/>
    <w:rsid w:val="001D7EFF"/>
    <w:rsid w:val="001F0AAF"/>
    <w:rsid w:val="001F21C4"/>
    <w:rsid w:val="001F238D"/>
    <w:rsid w:val="001F79C2"/>
    <w:rsid w:val="00201F2D"/>
    <w:rsid w:val="00216F08"/>
    <w:rsid w:val="00217CD7"/>
    <w:rsid w:val="00253026"/>
    <w:rsid w:val="00254AA7"/>
    <w:rsid w:val="00290034"/>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4B63"/>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2B4F"/>
    <w:rsid w:val="00787FE5"/>
    <w:rsid w:val="00794384"/>
    <w:rsid w:val="007B264E"/>
    <w:rsid w:val="007B29F0"/>
    <w:rsid w:val="00807040"/>
    <w:rsid w:val="008104B9"/>
    <w:rsid w:val="00823CEA"/>
    <w:rsid w:val="00843C84"/>
    <w:rsid w:val="00864194"/>
    <w:rsid w:val="008C2BDF"/>
    <w:rsid w:val="008D4BF6"/>
    <w:rsid w:val="00904B02"/>
    <w:rsid w:val="0090694A"/>
    <w:rsid w:val="00931CF2"/>
    <w:rsid w:val="00964FE6"/>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20B4E"/>
    <w:rsid w:val="00B2369C"/>
    <w:rsid w:val="00B2709B"/>
    <w:rsid w:val="00B32199"/>
    <w:rsid w:val="00B808F4"/>
    <w:rsid w:val="00B82EEB"/>
    <w:rsid w:val="00BA6540"/>
    <w:rsid w:val="00BC589F"/>
    <w:rsid w:val="00BD1DD7"/>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527FB"/>
    <w:rsid w:val="00D64EA9"/>
    <w:rsid w:val="00D67A96"/>
    <w:rsid w:val="00D75F12"/>
    <w:rsid w:val="00D803C8"/>
    <w:rsid w:val="00D90A75"/>
    <w:rsid w:val="00D964CE"/>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2F528F"/>
    <w:rsid w:val="137D8813"/>
    <w:rsid w:val="15FF9D22"/>
    <w:rsid w:val="15FFE2EA"/>
    <w:rsid w:val="17E7DBC0"/>
    <w:rsid w:val="17EF4029"/>
    <w:rsid w:val="17FF05E1"/>
    <w:rsid w:val="17FF4609"/>
    <w:rsid w:val="1872D10A"/>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E980D"/>
    <w:rsid w:val="2BEF10D8"/>
    <w:rsid w:val="2BEF3B9E"/>
    <w:rsid w:val="2BF84A27"/>
    <w:rsid w:val="2C723361"/>
    <w:rsid w:val="2CA777B0"/>
    <w:rsid w:val="2CEFB4DC"/>
    <w:rsid w:val="2DB684D1"/>
    <w:rsid w:val="2DB99061"/>
    <w:rsid w:val="2DC72374"/>
    <w:rsid w:val="2E6E3A0B"/>
    <w:rsid w:val="2EBFF996"/>
    <w:rsid w:val="2EE39F13"/>
    <w:rsid w:val="2EFFDDE6"/>
    <w:rsid w:val="2F2742B2"/>
    <w:rsid w:val="2F5FA577"/>
    <w:rsid w:val="2F6F9611"/>
    <w:rsid w:val="2F7E10F7"/>
    <w:rsid w:val="2FB7326B"/>
    <w:rsid w:val="2FBE9912"/>
    <w:rsid w:val="2FD476F7"/>
    <w:rsid w:val="2FEEAC01"/>
    <w:rsid w:val="2FEF093D"/>
    <w:rsid w:val="2FF77A14"/>
    <w:rsid w:val="2FF7A14F"/>
    <w:rsid w:val="2FFB59EA"/>
    <w:rsid w:val="2FFB8816"/>
    <w:rsid w:val="2FFCD290"/>
    <w:rsid w:val="2FFF6272"/>
    <w:rsid w:val="306FCD96"/>
    <w:rsid w:val="337D918F"/>
    <w:rsid w:val="33BFF227"/>
    <w:rsid w:val="33DF8673"/>
    <w:rsid w:val="33EF3642"/>
    <w:rsid w:val="34FEBAD8"/>
    <w:rsid w:val="357F335E"/>
    <w:rsid w:val="359B4C84"/>
    <w:rsid w:val="35AAADDE"/>
    <w:rsid w:val="35BF91A7"/>
    <w:rsid w:val="35CE1D53"/>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EB4816"/>
    <w:rsid w:val="37FAFCAA"/>
    <w:rsid w:val="37FBC5DA"/>
    <w:rsid w:val="37FD30AB"/>
    <w:rsid w:val="37FD7DDB"/>
    <w:rsid w:val="37FFC948"/>
    <w:rsid w:val="397F3908"/>
    <w:rsid w:val="397F75C1"/>
    <w:rsid w:val="39BFAA73"/>
    <w:rsid w:val="39DD8235"/>
    <w:rsid w:val="39FF1465"/>
    <w:rsid w:val="3A74E02A"/>
    <w:rsid w:val="3A7FEF4B"/>
    <w:rsid w:val="3ACD2E23"/>
    <w:rsid w:val="3AED2730"/>
    <w:rsid w:val="3AFE5B08"/>
    <w:rsid w:val="3BCF82B9"/>
    <w:rsid w:val="3BEEDD9E"/>
    <w:rsid w:val="3BEFB380"/>
    <w:rsid w:val="3BF41130"/>
    <w:rsid w:val="3BF9B08C"/>
    <w:rsid w:val="3BFBD402"/>
    <w:rsid w:val="3BFFA5B7"/>
    <w:rsid w:val="3C3EC90C"/>
    <w:rsid w:val="3C6DF8A9"/>
    <w:rsid w:val="3CDCCE6D"/>
    <w:rsid w:val="3CE7F4FB"/>
    <w:rsid w:val="3CFE9C5A"/>
    <w:rsid w:val="3CFF3A15"/>
    <w:rsid w:val="3D6A8B49"/>
    <w:rsid w:val="3D7B4506"/>
    <w:rsid w:val="3DBB20BC"/>
    <w:rsid w:val="3DBFD3A5"/>
    <w:rsid w:val="3DCF69F4"/>
    <w:rsid w:val="3DDDA300"/>
    <w:rsid w:val="3DDE4858"/>
    <w:rsid w:val="3DF9DD97"/>
    <w:rsid w:val="3DFA3762"/>
    <w:rsid w:val="3DFBFD15"/>
    <w:rsid w:val="3DFD5819"/>
    <w:rsid w:val="3E646ACC"/>
    <w:rsid w:val="3E79385C"/>
    <w:rsid w:val="3E7F8A51"/>
    <w:rsid w:val="3EBFF7A6"/>
    <w:rsid w:val="3ED787F4"/>
    <w:rsid w:val="3EDC99B3"/>
    <w:rsid w:val="3EEFBD77"/>
    <w:rsid w:val="3EF35C23"/>
    <w:rsid w:val="3EF5B4B9"/>
    <w:rsid w:val="3EFB5D5A"/>
    <w:rsid w:val="3EFF8521"/>
    <w:rsid w:val="3EFFE267"/>
    <w:rsid w:val="3F1D7AC7"/>
    <w:rsid w:val="3F28C99D"/>
    <w:rsid w:val="3F3B2FC4"/>
    <w:rsid w:val="3F3C33DF"/>
    <w:rsid w:val="3F4FBF4A"/>
    <w:rsid w:val="3F55A3FE"/>
    <w:rsid w:val="3F5D37D7"/>
    <w:rsid w:val="3F699735"/>
    <w:rsid w:val="3F7115BA"/>
    <w:rsid w:val="3F730AD6"/>
    <w:rsid w:val="3F7BE6C8"/>
    <w:rsid w:val="3F7DAFCF"/>
    <w:rsid w:val="3F8F36BC"/>
    <w:rsid w:val="3F916363"/>
    <w:rsid w:val="3F9B3126"/>
    <w:rsid w:val="3FAF6DAB"/>
    <w:rsid w:val="3FAFAEF9"/>
    <w:rsid w:val="3FAFEE9A"/>
    <w:rsid w:val="3FAFF8F3"/>
    <w:rsid w:val="3FBDE448"/>
    <w:rsid w:val="3FBFE481"/>
    <w:rsid w:val="3FBFEF3A"/>
    <w:rsid w:val="3FCF289D"/>
    <w:rsid w:val="3FCFC919"/>
    <w:rsid w:val="3FD30DD7"/>
    <w:rsid w:val="3FDEEE44"/>
    <w:rsid w:val="3FE2FA55"/>
    <w:rsid w:val="3FE78E0C"/>
    <w:rsid w:val="3FF3177C"/>
    <w:rsid w:val="3FF74869"/>
    <w:rsid w:val="3FF75807"/>
    <w:rsid w:val="3FFA1B31"/>
    <w:rsid w:val="3FFAAFBD"/>
    <w:rsid w:val="3FFD5435"/>
    <w:rsid w:val="3FFDDDB5"/>
    <w:rsid w:val="3FFEBC5B"/>
    <w:rsid w:val="3FFF93EF"/>
    <w:rsid w:val="3FFFDAFB"/>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4F8DD4"/>
    <w:rsid w:val="4F79F7BA"/>
    <w:rsid w:val="4F7F7917"/>
    <w:rsid w:val="4FB62E8D"/>
    <w:rsid w:val="4FBB4021"/>
    <w:rsid w:val="4FBFE353"/>
    <w:rsid w:val="4FDFB553"/>
    <w:rsid w:val="4FE79327"/>
    <w:rsid w:val="4FEF25F2"/>
    <w:rsid w:val="4FF2BC95"/>
    <w:rsid w:val="4FF5801C"/>
    <w:rsid w:val="4FFB8096"/>
    <w:rsid w:val="4FFDFB1C"/>
    <w:rsid w:val="4FFE14C9"/>
    <w:rsid w:val="4FFF8ED1"/>
    <w:rsid w:val="4FFFD9FE"/>
    <w:rsid w:val="52BA0E14"/>
    <w:rsid w:val="52FF0BBB"/>
    <w:rsid w:val="536FA99F"/>
    <w:rsid w:val="53760BB1"/>
    <w:rsid w:val="53DFDF9C"/>
    <w:rsid w:val="53F347A6"/>
    <w:rsid w:val="53F70B79"/>
    <w:rsid w:val="53FB40CF"/>
    <w:rsid w:val="53FB482F"/>
    <w:rsid w:val="54EE20F6"/>
    <w:rsid w:val="54F9882D"/>
    <w:rsid w:val="55574D8A"/>
    <w:rsid w:val="55BCEEEA"/>
    <w:rsid w:val="56BF66A2"/>
    <w:rsid w:val="56BF7E8E"/>
    <w:rsid w:val="56D75B5B"/>
    <w:rsid w:val="573FF9EC"/>
    <w:rsid w:val="574FF8A0"/>
    <w:rsid w:val="575D5B88"/>
    <w:rsid w:val="57671EEA"/>
    <w:rsid w:val="576AE9D7"/>
    <w:rsid w:val="5771724B"/>
    <w:rsid w:val="5779085C"/>
    <w:rsid w:val="579F3626"/>
    <w:rsid w:val="57B2C92C"/>
    <w:rsid w:val="57BF536C"/>
    <w:rsid w:val="57CB737D"/>
    <w:rsid w:val="57DD34F6"/>
    <w:rsid w:val="57EE6BCF"/>
    <w:rsid w:val="57F79195"/>
    <w:rsid w:val="57FB2F41"/>
    <w:rsid w:val="597FC478"/>
    <w:rsid w:val="59FB47C1"/>
    <w:rsid w:val="5A351735"/>
    <w:rsid w:val="5A8B2338"/>
    <w:rsid w:val="5AD717F0"/>
    <w:rsid w:val="5AFFB4CF"/>
    <w:rsid w:val="5B34F98C"/>
    <w:rsid w:val="5B3D2B9E"/>
    <w:rsid w:val="5B45005C"/>
    <w:rsid w:val="5B714290"/>
    <w:rsid w:val="5B76DCD5"/>
    <w:rsid w:val="5B7DCE9C"/>
    <w:rsid w:val="5BB124F0"/>
    <w:rsid w:val="5BDB1714"/>
    <w:rsid w:val="5BEB10AA"/>
    <w:rsid w:val="5BF151BD"/>
    <w:rsid w:val="5BFC2B4A"/>
    <w:rsid w:val="5CF31B00"/>
    <w:rsid w:val="5CF5E54D"/>
    <w:rsid w:val="5D5F14ED"/>
    <w:rsid w:val="5D672CF9"/>
    <w:rsid w:val="5D6DA1FD"/>
    <w:rsid w:val="5D6E6822"/>
    <w:rsid w:val="5DBF28E4"/>
    <w:rsid w:val="5DBFA902"/>
    <w:rsid w:val="5DDE8DB8"/>
    <w:rsid w:val="5DE7115B"/>
    <w:rsid w:val="5DE73180"/>
    <w:rsid w:val="5DEF6DEB"/>
    <w:rsid w:val="5DF2167C"/>
    <w:rsid w:val="5DF7ABDD"/>
    <w:rsid w:val="5DFD3A97"/>
    <w:rsid w:val="5DFDCB49"/>
    <w:rsid w:val="5DFF6D5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7FAF87"/>
    <w:rsid w:val="5FA7A0AB"/>
    <w:rsid w:val="5FA9B363"/>
    <w:rsid w:val="5FAB6645"/>
    <w:rsid w:val="5FAC4BD1"/>
    <w:rsid w:val="5FAF147B"/>
    <w:rsid w:val="5FB16A99"/>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C2287"/>
    <w:rsid w:val="5FFDEBC4"/>
    <w:rsid w:val="5FFFB73D"/>
    <w:rsid w:val="5FFFD58D"/>
    <w:rsid w:val="5FFFEFA1"/>
    <w:rsid w:val="61BE8CA5"/>
    <w:rsid w:val="635B561C"/>
    <w:rsid w:val="641CD383"/>
    <w:rsid w:val="64FF82CF"/>
    <w:rsid w:val="657D3942"/>
    <w:rsid w:val="666D2D85"/>
    <w:rsid w:val="66A7EE3E"/>
    <w:rsid w:val="66B60208"/>
    <w:rsid w:val="66BC0194"/>
    <w:rsid w:val="66D17AAA"/>
    <w:rsid w:val="66EDFF7B"/>
    <w:rsid w:val="66FFF745"/>
    <w:rsid w:val="67363EF2"/>
    <w:rsid w:val="6775641E"/>
    <w:rsid w:val="67776621"/>
    <w:rsid w:val="677E4CE7"/>
    <w:rsid w:val="677F9239"/>
    <w:rsid w:val="67852B61"/>
    <w:rsid w:val="6789CFDD"/>
    <w:rsid w:val="67BDCFBD"/>
    <w:rsid w:val="67D733F8"/>
    <w:rsid w:val="67DD3343"/>
    <w:rsid w:val="67DF3739"/>
    <w:rsid w:val="67DF4B07"/>
    <w:rsid w:val="67EF4A70"/>
    <w:rsid w:val="67FC011D"/>
    <w:rsid w:val="67FD7555"/>
    <w:rsid w:val="67FE31F9"/>
    <w:rsid w:val="68DA9604"/>
    <w:rsid w:val="68DF604A"/>
    <w:rsid w:val="697F8011"/>
    <w:rsid w:val="69FA07CB"/>
    <w:rsid w:val="6AE596EA"/>
    <w:rsid w:val="6B1D049F"/>
    <w:rsid w:val="6BB7E6F1"/>
    <w:rsid w:val="6BBFDAB6"/>
    <w:rsid w:val="6BCB32E6"/>
    <w:rsid w:val="6BCF9A65"/>
    <w:rsid w:val="6BD05BEA"/>
    <w:rsid w:val="6BD79C0C"/>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EB996"/>
    <w:rsid w:val="6DE793C0"/>
    <w:rsid w:val="6DEB86B1"/>
    <w:rsid w:val="6DF7E245"/>
    <w:rsid w:val="6DFBB82A"/>
    <w:rsid w:val="6DFF5D39"/>
    <w:rsid w:val="6DFFB28A"/>
    <w:rsid w:val="6E0787C1"/>
    <w:rsid w:val="6EAF1D6B"/>
    <w:rsid w:val="6ECCA9E3"/>
    <w:rsid w:val="6EDDA208"/>
    <w:rsid w:val="6EEFFAA1"/>
    <w:rsid w:val="6EF5EA08"/>
    <w:rsid w:val="6EFE4841"/>
    <w:rsid w:val="6EFEC59B"/>
    <w:rsid w:val="6EFF231C"/>
    <w:rsid w:val="6EFF4585"/>
    <w:rsid w:val="6EFF81E2"/>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C3CCE"/>
    <w:rsid w:val="6FC7BDC8"/>
    <w:rsid w:val="6FCFB026"/>
    <w:rsid w:val="6FD34DFF"/>
    <w:rsid w:val="6FD57496"/>
    <w:rsid w:val="6FDE810F"/>
    <w:rsid w:val="6FDF19CC"/>
    <w:rsid w:val="6FDF2E5B"/>
    <w:rsid w:val="6FDF510F"/>
    <w:rsid w:val="6FE55DE5"/>
    <w:rsid w:val="6FE56A41"/>
    <w:rsid w:val="6FE6401D"/>
    <w:rsid w:val="6FE72576"/>
    <w:rsid w:val="6FE9B826"/>
    <w:rsid w:val="6FEDF463"/>
    <w:rsid w:val="6FEF8928"/>
    <w:rsid w:val="6FF388A6"/>
    <w:rsid w:val="6FF5CBF0"/>
    <w:rsid w:val="6FF784E1"/>
    <w:rsid w:val="6FF7CD94"/>
    <w:rsid w:val="6FF7F103"/>
    <w:rsid w:val="6FFE2A93"/>
    <w:rsid w:val="6FFF0C1F"/>
    <w:rsid w:val="6FFF2BFF"/>
    <w:rsid w:val="6FFF6DD2"/>
    <w:rsid w:val="6FFFCB58"/>
    <w:rsid w:val="6FFFD0C3"/>
    <w:rsid w:val="6FFFE437"/>
    <w:rsid w:val="70F2B0D4"/>
    <w:rsid w:val="71F762BC"/>
    <w:rsid w:val="71F95EC9"/>
    <w:rsid w:val="71FBB26D"/>
    <w:rsid w:val="71FFE8C4"/>
    <w:rsid w:val="727FC8C0"/>
    <w:rsid w:val="72BF5033"/>
    <w:rsid w:val="72BFA298"/>
    <w:rsid w:val="72FB80F8"/>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FBFE0F"/>
    <w:rsid w:val="75FE38D9"/>
    <w:rsid w:val="75FF2589"/>
    <w:rsid w:val="765F7B63"/>
    <w:rsid w:val="765FFAEF"/>
    <w:rsid w:val="76999BE5"/>
    <w:rsid w:val="769FB780"/>
    <w:rsid w:val="76B5FB69"/>
    <w:rsid w:val="76FA9A11"/>
    <w:rsid w:val="76FE5DAB"/>
    <w:rsid w:val="76FF0303"/>
    <w:rsid w:val="76FF4BAA"/>
    <w:rsid w:val="7732040C"/>
    <w:rsid w:val="773F9C89"/>
    <w:rsid w:val="773FF671"/>
    <w:rsid w:val="77468480"/>
    <w:rsid w:val="775DAA57"/>
    <w:rsid w:val="775F4476"/>
    <w:rsid w:val="7765DEBC"/>
    <w:rsid w:val="776CA53F"/>
    <w:rsid w:val="776D3D3E"/>
    <w:rsid w:val="776EBCC6"/>
    <w:rsid w:val="776F9A3E"/>
    <w:rsid w:val="776FA712"/>
    <w:rsid w:val="777111A5"/>
    <w:rsid w:val="7778655B"/>
    <w:rsid w:val="7779793E"/>
    <w:rsid w:val="77799B8F"/>
    <w:rsid w:val="777BE0A0"/>
    <w:rsid w:val="777D0610"/>
    <w:rsid w:val="777FF7C8"/>
    <w:rsid w:val="77850399"/>
    <w:rsid w:val="77979300"/>
    <w:rsid w:val="779A43D3"/>
    <w:rsid w:val="779BAC30"/>
    <w:rsid w:val="779F9280"/>
    <w:rsid w:val="77AFB67B"/>
    <w:rsid w:val="77AFFF86"/>
    <w:rsid w:val="77B74908"/>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DF1A46"/>
    <w:rsid w:val="79378ABD"/>
    <w:rsid w:val="79744BB4"/>
    <w:rsid w:val="79BEA749"/>
    <w:rsid w:val="79BFB76A"/>
    <w:rsid w:val="79DB11D5"/>
    <w:rsid w:val="79F69380"/>
    <w:rsid w:val="79F717CE"/>
    <w:rsid w:val="79FDE7C8"/>
    <w:rsid w:val="79FE26AE"/>
    <w:rsid w:val="79FE48E0"/>
    <w:rsid w:val="79FE7D84"/>
    <w:rsid w:val="79FF2EBB"/>
    <w:rsid w:val="79FFBB6F"/>
    <w:rsid w:val="7A1496A0"/>
    <w:rsid w:val="7A76176A"/>
    <w:rsid w:val="7A7D1475"/>
    <w:rsid w:val="7AA7351E"/>
    <w:rsid w:val="7ABFB8A9"/>
    <w:rsid w:val="7ACE3C62"/>
    <w:rsid w:val="7AD62846"/>
    <w:rsid w:val="7AD7718B"/>
    <w:rsid w:val="7AEA72F8"/>
    <w:rsid w:val="7AEF21F9"/>
    <w:rsid w:val="7AF73B8E"/>
    <w:rsid w:val="7AF79D6B"/>
    <w:rsid w:val="7AFB305D"/>
    <w:rsid w:val="7AFD215B"/>
    <w:rsid w:val="7AFD80D8"/>
    <w:rsid w:val="7AFDE194"/>
    <w:rsid w:val="7AFE416A"/>
    <w:rsid w:val="7B5D2B8C"/>
    <w:rsid w:val="7B5FAB59"/>
    <w:rsid w:val="7B73C233"/>
    <w:rsid w:val="7B76E3CB"/>
    <w:rsid w:val="7B7B9BC9"/>
    <w:rsid w:val="7B7D8827"/>
    <w:rsid w:val="7B7F5261"/>
    <w:rsid w:val="7B7F8A7B"/>
    <w:rsid w:val="7B8F9A41"/>
    <w:rsid w:val="7BABF38D"/>
    <w:rsid w:val="7BB5C130"/>
    <w:rsid w:val="7BBBCD04"/>
    <w:rsid w:val="7BBF22F0"/>
    <w:rsid w:val="7BBF8839"/>
    <w:rsid w:val="7BDE8E35"/>
    <w:rsid w:val="7BEF0797"/>
    <w:rsid w:val="7BEF6BF1"/>
    <w:rsid w:val="7BEF77ED"/>
    <w:rsid w:val="7BFD26B7"/>
    <w:rsid w:val="7BFF2A3D"/>
    <w:rsid w:val="7BFF3934"/>
    <w:rsid w:val="7BFF445E"/>
    <w:rsid w:val="7C3FA6F1"/>
    <w:rsid w:val="7C57FDC6"/>
    <w:rsid w:val="7C771D6B"/>
    <w:rsid w:val="7C7ADA87"/>
    <w:rsid w:val="7CAF9BA7"/>
    <w:rsid w:val="7CB652D2"/>
    <w:rsid w:val="7CBD3DAC"/>
    <w:rsid w:val="7CDE9824"/>
    <w:rsid w:val="7CDF4282"/>
    <w:rsid w:val="7CEA3177"/>
    <w:rsid w:val="7CEF6C60"/>
    <w:rsid w:val="7CEFBF8D"/>
    <w:rsid w:val="7CF61B2C"/>
    <w:rsid w:val="7CFA7940"/>
    <w:rsid w:val="7CFBEBD9"/>
    <w:rsid w:val="7CFEAD72"/>
    <w:rsid w:val="7CFED86D"/>
    <w:rsid w:val="7CFFB6CF"/>
    <w:rsid w:val="7D170625"/>
    <w:rsid w:val="7D1A2A64"/>
    <w:rsid w:val="7D3EB370"/>
    <w:rsid w:val="7D5FDE04"/>
    <w:rsid w:val="7D5FFFDB"/>
    <w:rsid w:val="7D79CE93"/>
    <w:rsid w:val="7D7F0241"/>
    <w:rsid w:val="7D7F1A04"/>
    <w:rsid w:val="7D7FEC10"/>
    <w:rsid w:val="7D7FF8F2"/>
    <w:rsid w:val="7DADF83F"/>
    <w:rsid w:val="7DB3836F"/>
    <w:rsid w:val="7DB71EC7"/>
    <w:rsid w:val="7DCFEA65"/>
    <w:rsid w:val="7DDB6312"/>
    <w:rsid w:val="7DDD0A54"/>
    <w:rsid w:val="7DDF87FD"/>
    <w:rsid w:val="7DDF8CFF"/>
    <w:rsid w:val="7DE611FB"/>
    <w:rsid w:val="7DE75120"/>
    <w:rsid w:val="7DEC1472"/>
    <w:rsid w:val="7DEC8724"/>
    <w:rsid w:val="7DEF607F"/>
    <w:rsid w:val="7DEFCB95"/>
    <w:rsid w:val="7DEFEE6A"/>
    <w:rsid w:val="7DF50FCA"/>
    <w:rsid w:val="7DF5D16B"/>
    <w:rsid w:val="7DF5F55B"/>
    <w:rsid w:val="7DF650A0"/>
    <w:rsid w:val="7DF7A6D6"/>
    <w:rsid w:val="7DF85FE1"/>
    <w:rsid w:val="7DFA470E"/>
    <w:rsid w:val="7DFC2DBD"/>
    <w:rsid w:val="7DFE5FA5"/>
    <w:rsid w:val="7DFE6DAE"/>
    <w:rsid w:val="7DFEC0AC"/>
    <w:rsid w:val="7DFF0676"/>
    <w:rsid w:val="7DFF45C7"/>
    <w:rsid w:val="7DFF71CB"/>
    <w:rsid w:val="7E15630E"/>
    <w:rsid w:val="7E173E64"/>
    <w:rsid w:val="7E2F6BA7"/>
    <w:rsid w:val="7E460528"/>
    <w:rsid w:val="7E4D2B8F"/>
    <w:rsid w:val="7E5BE362"/>
    <w:rsid w:val="7E5F3701"/>
    <w:rsid w:val="7E67F541"/>
    <w:rsid w:val="7E7553F8"/>
    <w:rsid w:val="7E777A5E"/>
    <w:rsid w:val="7E79EF14"/>
    <w:rsid w:val="7E7A043B"/>
    <w:rsid w:val="7E7B2537"/>
    <w:rsid w:val="7E7CAB32"/>
    <w:rsid w:val="7E7FA792"/>
    <w:rsid w:val="7EA915B4"/>
    <w:rsid w:val="7EBD4919"/>
    <w:rsid w:val="7EC89373"/>
    <w:rsid w:val="7ECF1E70"/>
    <w:rsid w:val="7ED72A54"/>
    <w:rsid w:val="7EEAAF35"/>
    <w:rsid w:val="7EEBB2E0"/>
    <w:rsid w:val="7EEF4C9E"/>
    <w:rsid w:val="7EF2A9C8"/>
    <w:rsid w:val="7EF520E9"/>
    <w:rsid w:val="7EF6626B"/>
    <w:rsid w:val="7EF7591A"/>
    <w:rsid w:val="7EF7848D"/>
    <w:rsid w:val="7EF789EF"/>
    <w:rsid w:val="7EFB611D"/>
    <w:rsid w:val="7EFBEE1B"/>
    <w:rsid w:val="7EFC8448"/>
    <w:rsid w:val="7EFD0D39"/>
    <w:rsid w:val="7EFE12D2"/>
    <w:rsid w:val="7EFEFE9E"/>
    <w:rsid w:val="7EFF3262"/>
    <w:rsid w:val="7EFFE985"/>
    <w:rsid w:val="7F27D72E"/>
    <w:rsid w:val="7F2B2112"/>
    <w:rsid w:val="7F37F1F0"/>
    <w:rsid w:val="7F3FE2B2"/>
    <w:rsid w:val="7F4DA397"/>
    <w:rsid w:val="7F5A4721"/>
    <w:rsid w:val="7F5A7F76"/>
    <w:rsid w:val="7F5E8BC4"/>
    <w:rsid w:val="7F5F09AB"/>
    <w:rsid w:val="7F5F1A50"/>
    <w:rsid w:val="7F5FA4DA"/>
    <w:rsid w:val="7F61CE94"/>
    <w:rsid w:val="7F6645D0"/>
    <w:rsid w:val="7F6DDAEE"/>
    <w:rsid w:val="7F6E6D4A"/>
    <w:rsid w:val="7F6FD58C"/>
    <w:rsid w:val="7F72F413"/>
    <w:rsid w:val="7F738146"/>
    <w:rsid w:val="7F73FBE6"/>
    <w:rsid w:val="7F752439"/>
    <w:rsid w:val="7F7759AB"/>
    <w:rsid w:val="7F7797A9"/>
    <w:rsid w:val="7F7BC1C5"/>
    <w:rsid w:val="7F7D1FC1"/>
    <w:rsid w:val="7F7DD4CA"/>
    <w:rsid w:val="7F7F6304"/>
    <w:rsid w:val="7F7F6E9E"/>
    <w:rsid w:val="7F7FBD28"/>
    <w:rsid w:val="7F7FE95C"/>
    <w:rsid w:val="7F8FAE05"/>
    <w:rsid w:val="7F99DCAC"/>
    <w:rsid w:val="7F9BD9A7"/>
    <w:rsid w:val="7F9DF5CD"/>
    <w:rsid w:val="7F9F18D9"/>
    <w:rsid w:val="7F9F5B05"/>
    <w:rsid w:val="7FA54A2C"/>
    <w:rsid w:val="7FA78C9B"/>
    <w:rsid w:val="7FAA03A9"/>
    <w:rsid w:val="7FAB5171"/>
    <w:rsid w:val="7FAD9A28"/>
    <w:rsid w:val="7FB2EA86"/>
    <w:rsid w:val="7FBB0FDF"/>
    <w:rsid w:val="7FBB7236"/>
    <w:rsid w:val="7FBB9900"/>
    <w:rsid w:val="7FBC6326"/>
    <w:rsid w:val="7FBDFB4E"/>
    <w:rsid w:val="7FBED5B7"/>
    <w:rsid w:val="7FBF1F6D"/>
    <w:rsid w:val="7FBF2B08"/>
    <w:rsid w:val="7FBF310B"/>
    <w:rsid w:val="7FBF89BC"/>
    <w:rsid w:val="7FC2F8D7"/>
    <w:rsid w:val="7FC85B00"/>
    <w:rsid w:val="7FCBFE8A"/>
    <w:rsid w:val="7FCF353A"/>
    <w:rsid w:val="7FCF5263"/>
    <w:rsid w:val="7FCFBAC7"/>
    <w:rsid w:val="7FD3593A"/>
    <w:rsid w:val="7FD5B852"/>
    <w:rsid w:val="7FD5E05C"/>
    <w:rsid w:val="7FD678FD"/>
    <w:rsid w:val="7FD7CA47"/>
    <w:rsid w:val="7FD93A38"/>
    <w:rsid w:val="7FDA4201"/>
    <w:rsid w:val="7FDB8A47"/>
    <w:rsid w:val="7FDBD785"/>
    <w:rsid w:val="7FDD06D5"/>
    <w:rsid w:val="7FDDB7DF"/>
    <w:rsid w:val="7FDE688A"/>
    <w:rsid w:val="7FDEAAD1"/>
    <w:rsid w:val="7FDEAB4C"/>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0AF5"/>
    <w:rsid w:val="7FEF11C0"/>
    <w:rsid w:val="7FEF1903"/>
    <w:rsid w:val="7FEF54C2"/>
    <w:rsid w:val="7FEF605A"/>
    <w:rsid w:val="7FF30B54"/>
    <w:rsid w:val="7FF3E699"/>
    <w:rsid w:val="7FF7B6E2"/>
    <w:rsid w:val="7FF9087B"/>
    <w:rsid w:val="7FF94A72"/>
    <w:rsid w:val="7FF9AB9D"/>
    <w:rsid w:val="7FFB09FF"/>
    <w:rsid w:val="7FFB5BA3"/>
    <w:rsid w:val="7FFBCAA3"/>
    <w:rsid w:val="7FFBF828"/>
    <w:rsid w:val="7FFBF940"/>
    <w:rsid w:val="7FFC4BFD"/>
    <w:rsid w:val="7FFC8AB2"/>
    <w:rsid w:val="7FFCE04D"/>
    <w:rsid w:val="7FFCFBC9"/>
    <w:rsid w:val="7FFD6952"/>
    <w:rsid w:val="7FFD6E45"/>
    <w:rsid w:val="7FFD74BA"/>
    <w:rsid w:val="7FFE4EA0"/>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803BB2CC"/>
    <w:rsid w:val="83F937C8"/>
    <w:rsid w:val="87BC2F05"/>
    <w:rsid w:val="8ADF7939"/>
    <w:rsid w:val="8BBD6960"/>
    <w:rsid w:val="8D7F4ACF"/>
    <w:rsid w:val="8DFD53DD"/>
    <w:rsid w:val="8DFE41DC"/>
    <w:rsid w:val="8DFF8572"/>
    <w:rsid w:val="8EBCC8FE"/>
    <w:rsid w:val="8EFF0E28"/>
    <w:rsid w:val="8F2A4732"/>
    <w:rsid w:val="8F499D2F"/>
    <w:rsid w:val="8FEC9F0D"/>
    <w:rsid w:val="8FEF1080"/>
    <w:rsid w:val="8FF72D75"/>
    <w:rsid w:val="8FFFBD76"/>
    <w:rsid w:val="927E1C9E"/>
    <w:rsid w:val="93A74EB2"/>
    <w:rsid w:val="93B917B6"/>
    <w:rsid w:val="93EE3C7E"/>
    <w:rsid w:val="93FDD6BC"/>
    <w:rsid w:val="953F21AC"/>
    <w:rsid w:val="957D64DB"/>
    <w:rsid w:val="967B6C95"/>
    <w:rsid w:val="96FF1B64"/>
    <w:rsid w:val="976E72CF"/>
    <w:rsid w:val="97BDB992"/>
    <w:rsid w:val="97BF8BA8"/>
    <w:rsid w:val="97F3639B"/>
    <w:rsid w:val="97FFB37C"/>
    <w:rsid w:val="98D74B9A"/>
    <w:rsid w:val="99BFEBC6"/>
    <w:rsid w:val="9ADFF298"/>
    <w:rsid w:val="9B7F014A"/>
    <w:rsid w:val="9BECB4D9"/>
    <w:rsid w:val="9BFFA58C"/>
    <w:rsid w:val="9CD51132"/>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CFC45A"/>
    <w:rsid w:val="A5EFFE81"/>
    <w:rsid w:val="A6E619CE"/>
    <w:rsid w:val="A6FF0140"/>
    <w:rsid w:val="A76F73C5"/>
    <w:rsid w:val="A7FD7BD4"/>
    <w:rsid w:val="ABFE04FF"/>
    <w:rsid w:val="ACFD91E5"/>
    <w:rsid w:val="ADABD905"/>
    <w:rsid w:val="ADBDC02A"/>
    <w:rsid w:val="ADF672DC"/>
    <w:rsid w:val="ADFB1EA4"/>
    <w:rsid w:val="ADFF144A"/>
    <w:rsid w:val="ADFFE060"/>
    <w:rsid w:val="AEBF8CB6"/>
    <w:rsid w:val="AEFF4ED0"/>
    <w:rsid w:val="AF6B10DF"/>
    <w:rsid w:val="AF7B3619"/>
    <w:rsid w:val="AF7C7145"/>
    <w:rsid w:val="AF7F1993"/>
    <w:rsid w:val="AF7F9C85"/>
    <w:rsid w:val="AFA75ECE"/>
    <w:rsid w:val="AFB3B485"/>
    <w:rsid w:val="AFB3D184"/>
    <w:rsid w:val="AFBFE9B8"/>
    <w:rsid w:val="AFDF92CF"/>
    <w:rsid w:val="AFEE8826"/>
    <w:rsid w:val="AFF37E5C"/>
    <w:rsid w:val="AFF53F75"/>
    <w:rsid w:val="AFF780F3"/>
    <w:rsid w:val="AFFBCA25"/>
    <w:rsid w:val="AFFF9379"/>
    <w:rsid w:val="B0AD79DB"/>
    <w:rsid w:val="B1C35774"/>
    <w:rsid w:val="B1F7997A"/>
    <w:rsid w:val="B2767254"/>
    <w:rsid w:val="B3BFA54D"/>
    <w:rsid w:val="B3F37798"/>
    <w:rsid w:val="B3FA97CC"/>
    <w:rsid w:val="B46741F8"/>
    <w:rsid w:val="B4EE94A5"/>
    <w:rsid w:val="B53FDC5B"/>
    <w:rsid w:val="B54C6C34"/>
    <w:rsid w:val="B59F6D17"/>
    <w:rsid w:val="B5FD84A4"/>
    <w:rsid w:val="B6793F50"/>
    <w:rsid w:val="B6B97B34"/>
    <w:rsid w:val="B71759D4"/>
    <w:rsid w:val="B75ADE6C"/>
    <w:rsid w:val="B77DD3C2"/>
    <w:rsid w:val="B77FBA31"/>
    <w:rsid w:val="B7BADD56"/>
    <w:rsid w:val="B7EF741E"/>
    <w:rsid w:val="B7F86203"/>
    <w:rsid w:val="B7FB916D"/>
    <w:rsid w:val="B7FB95AE"/>
    <w:rsid w:val="B7FF9CD8"/>
    <w:rsid w:val="B93DA1D4"/>
    <w:rsid w:val="B9D7A035"/>
    <w:rsid w:val="B9FB719D"/>
    <w:rsid w:val="BA3BCA6C"/>
    <w:rsid w:val="BAEC1181"/>
    <w:rsid w:val="BAFF1A3B"/>
    <w:rsid w:val="BB4C5ED7"/>
    <w:rsid w:val="BB7BDC41"/>
    <w:rsid w:val="BBACA0DE"/>
    <w:rsid w:val="BBDFF505"/>
    <w:rsid w:val="BBFB70EC"/>
    <w:rsid w:val="BBFDB0BF"/>
    <w:rsid w:val="BC4FC40B"/>
    <w:rsid w:val="BC5FF06D"/>
    <w:rsid w:val="BCC97291"/>
    <w:rsid w:val="BCDB14E4"/>
    <w:rsid w:val="BCDF7E04"/>
    <w:rsid w:val="BCFF15AA"/>
    <w:rsid w:val="BD5703E2"/>
    <w:rsid w:val="BD77430D"/>
    <w:rsid w:val="BD7EA88A"/>
    <w:rsid w:val="BD9BEBE0"/>
    <w:rsid w:val="BDAFAC08"/>
    <w:rsid w:val="BDBF2F17"/>
    <w:rsid w:val="BDBF80D8"/>
    <w:rsid w:val="BDD7C1EE"/>
    <w:rsid w:val="BDDE0B38"/>
    <w:rsid w:val="BDE77EBF"/>
    <w:rsid w:val="BDF1816E"/>
    <w:rsid w:val="BE6BA15B"/>
    <w:rsid w:val="BE77BB14"/>
    <w:rsid w:val="BEA88DDB"/>
    <w:rsid w:val="BEBD1230"/>
    <w:rsid w:val="BEDFCDFA"/>
    <w:rsid w:val="BEE489EA"/>
    <w:rsid w:val="BEE9FE9F"/>
    <w:rsid w:val="BEF489D0"/>
    <w:rsid w:val="BEF51B1D"/>
    <w:rsid w:val="BEF7DA49"/>
    <w:rsid w:val="BEFF595E"/>
    <w:rsid w:val="BF2689BD"/>
    <w:rsid w:val="BF2FAA03"/>
    <w:rsid w:val="BF3F274F"/>
    <w:rsid w:val="BF592FF4"/>
    <w:rsid w:val="BF5D4D84"/>
    <w:rsid w:val="BF5EA218"/>
    <w:rsid w:val="BF759D8A"/>
    <w:rsid w:val="BF7B5542"/>
    <w:rsid w:val="BF7B98D3"/>
    <w:rsid w:val="BF7F4033"/>
    <w:rsid w:val="BF7F7CEC"/>
    <w:rsid w:val="BF7FE3EA"/>
    <w:rsid w:val="BF7FFF8A"/>
    <w:rsid w:val="BF97FC2F"/>
    <w:rsid w:val="BFA1004E"/>
    <w:rsid w:val="BFAB361C"/>
    <w:rsid w:val="BFBCAA34"/>
    <w:rsid w:val="BFBFDE1B"/>
    <w:rsid w:val="BFCFBD17"/>
    <w:rsid w:val="BFD6252F"/>
    <w:rsid w:val="BFD7CEC7"/>
    <w:rsid w:val="BFDB9EA1"/>
    <w:rsid w:val="BFDD7EDD"/>
    <w:rsid w:val="BFDF6D51"/>
    <w:rsid w:val="BFDFA3E3"/>
    <w:rsid w:val="BFE36E63"/>
    <w:rsid w:val="BFE8014F"/>
    <w:rsid w:val="BFEF424E"/>
    <w:rsid w:val="BFF3AA82"/>
    <w:rsid w:val="BFF3EA28"/>
    <w:rsid w:val="BFF6C7AB"/>
    <w:rsid w:val="BFF73676"/>
    <w:rsid w:val="BFF7AA2F"/>
    <w:rsid w:val="BFFD76AA"/>
    <w:rsid w:val="BFFF0A4E"/>
    <w:rsid w:val="BFFF5171"/>
    <w:rsid w:val="BFFF6C19"/>
    <w:rsid w:val="BFFFAEA7"/>
    <w:rsid w:val="C1F71B02"/>
    <w:rsid w:val="C6A72487"/>
    <w:rsid w:val="C71DAEF9"/>
    <w:rsid w:val="C73F59FC"/>
    <w:rsid w:val="C7AE97C6"/>
    <w:rsid w:val="C7BFBC52"/>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7BB4FA"/>
    <w:rsid w:val="CF7DAF85"/>
    <w:rsid w:val="CF9DAECD"/>
    <w:rsid w:val="CF9F50BA"/>
    <w:rsid w:val="CFB63529"/>
    <w:rsid w:val="CFBDD5CF"/>
    <w:rsid w:val="CFBEA709"/>
    <w:rsid w:val="CFD5C14F"/>
    <w:rsid w:val="CFD71A03"/>
    <w:rsid w:val="CFE6524B"/>
    <w:rsid w:val="CFED4E89"/>
    <w:rsid w:val="CFEF01BF"/>
    <w:rsid w:val="CFFDCC0C"/>
    <w:rsid w:val="CFFEE578"/>
    <w:rsid w:val="CFFF8C0F"/>
    <w:rsid w:val="D1B6FA94"/>
    <w:rsid w:val="D23BACE6"/>
    <w:rsid w:val="D37D5D8F"/>
    <w:rsid w:val="D37ECF29"/>
    <w:rsid w:val="D37F4248"/>
    <w:rsid w:val="D3985E8B"/>
    <w:rsid w:val="D3A3A531"/>
    <w:rsid w:val="D3B87DD2"/>
    <w:rsid w:val="D3DA3C39"/>
    <w:rsid w:val="D3F91FED"/>
    <w:rsid w:val="D3F973B0"/>
    <w:rsid w:val="D3FCCD84"/>
    <w:rsid w:val="D4F75D18"/>
    <w:rsid w:val="D57D9307"/>
    <w:rsid w:val="D5970181"/>
    <w:rsid w:val="D6EC832F"/>
    <w:rsid w:val="D6F0AF33"/>
    <w:rsid w:val="D6FF317F"/>
    <w:rsid w:val="D732A4CC"/>
    <w:rsid w:val="D7352D3E"/>
    <w:rsid w:val="D79EA517"/>
    <w:rsid w:val="D7AB647D"/>
    <w:rsid w:val="D7ADCD91"/>
    <w:rsid w:val="D7DC97F2"/>
    <w:rsid w:val="D7E13D35"/>
    <w:rsid w:val="D7E30D80"/>
    <w:rsid w:val="D7E94F69"/>
    <w:rsid w:val="D7EB3E4C"/>
    <w:rsid w:val="D7EED64E"/>
    <w:rsid w:val="D7EFAC3D"/>
    <w:rsid w:val="D7F961DF"/>
    <w:rsid w:val="D7FF3785"/>
    <w:rsid w:val="D7FF8108"/>
    <w:rsid w:val="D978B2A0"/>
    <w:rsid w:val="D9796B6C"/>
    <w:rsid w:val="D97E1537"/>
    <w:rsid w:val="D9AF8513"/>
    <w:rsid w:val="D9BF4596"/>
    <w:rsid w:val="D9D1AF4B"/>
    <w:rsid w:val="D9DBDBBF"/>
    <w:rsid w:val="DACCBA66"/>
    <w:rsid w:val="DADD62F0"/>
    <w:rsid w:val="DADF9364"/>
    <w:rsid w:val="DAF3846C"/>
    <w:rsid w:val="DAF69AF8"/>
    <w:rsid w:val="DAFE3FDA"/>
    <w:rsid w:val="DB5FCA2B"/>
    <w:rsid w:val="DB6C0CEB"/>
    <w:rsid w:val="DB7C25B8"/>
    <w:rsid w:val="DBB5D6DC"/>
    <w:rsid w:val="DBCD50A7"/>
    <w:rsid w:val="DBD5DB7E"/>
    <w:rsid w:val="DBD77C4E"/>
    <w:rsid w:val="DBD91A4C"/>
    <w:rsid w:val="DBD9881D"/>
    <w:rsid w:val="DBDE96F2"/>
    <w:rsid w:val="DBDF621B"/>
    <w:rsid w:val="DBEDF1E7"/>
    <w:rsid w:val="DBEF32E3"/>
    <w:rsid w:val="DBF59FA4"/>
    <w:rsid w:val="DBFF661C"/>
    <w:rsid w:val="DC3D0B94"/>
    <w:rsid w:val="DCDE9E86"/>
    <w:rsid w:val="DCEA6315"/>
    <w:rsid w:val="DCFFF984"/>
    <w:rsid w:val="DD2B7CCE"/>
    <w:rsid w:val="DD39EC70"/>
    <w:rsid w:val="DD5E55C7"/>
    <w:rsid w:val="DD7BF4FE"/>
    <w:rsid w:val="DD7D7FE5"/>
    <w:rsid w:val="DD7E6A62"/>
    <w:rsid w:val="DDB39067"/>
    <w:rsid w:val="DDB72C39"/>
    <w:rsid w:val="DDBFA53C"/>
    <w:rsid w:val="DDDF7E9D"/>
    <w:rsid w:val="DDED4293"/>
    <w:rsid w:val="DDF24399"/>
    <w:rsid w:val="DDF7BE31"/>
    <w:rsid w:val="DDFECB06"/>
    <w:rsid w:val="DDFEE5EE"/>
    <w:rsid w:val="DE48F42E"/>
    <w:rsid w:val="DE5E63AC"/>
    <w:rsid w:val="DE6584C0"/>
    <w:rsid w:val="DE6EC8B9"/>
    <w:rsid w:val="DE9C16CA"/>
    <w:rsid w:val="DEBD541C"/>
    <w:rsid w:val="DECC1F1A"/>
    <w:rsid w:val="DED6A5EA"/>
    <w:rsid w:val="DEDCBFEF"/>
    <w:rsid w:val="DEDD9B78"/>
    <w:rsid w:val="DEDF193D"/>
    <w:rsid w:val="DEEF977F"/>
    <w:rsid w:val="DEF68190"/>
    <w:rsid w:val="DEF7E472"/>
    <w:rsid w:val="DEFB0808"/>
    <w:rsid w:val="DEFBD2D0"/>
    <w:rsid w:val="DEFBFB60"/>
    <w:rsid w:val="DF327C4C"/>
    <w:rsid w:val="DF375A3C"/>
    <w:rsid w:val="DF3FA9FA"/>
    <w:rsid w:val="DF431094"/>
    <w:rsid w:val="DF4F0149"/>
    <w:rsid w:val="DF5B6D07"/>
    <w:rsid w:val="DF5BDF0F"/>
    <w:rsid w:val="DF7366D0"/>
    <w:rsid w:val="DF7884B1"/>
    <w:rsid w:val="DF7E22EF"/>
    <w:rsid w:val="DF7E71E0"/>
    <w:rsid w:val="DF9EB116"/>
    <w:rsid w:val="DF9F1CC2"/>
    <w:rsid w:val="DFA70F9E"/>
    <w:rsid w:val="DFABC85D"/>
    <w:rsid w:val="DFB1F167"/>
    <w:rsid w:val="DFB6C0AD"/>
    <w:rsid w:val="DFBF61A9"/>
    <w:rsid w:val="DFBFEEC0"/>
    <w:rsid w:val="DFCDCE95"/>
    <w:rsid w:val="DFCF6785"/>
    <w:rsid w:val="DFCFA5C2"/>
    <w:rsid w:val="DFD9A240"/>
    <w:rsid w:val="DFDE7033"/>
    <w:rsid w:val="DFDF235B"/>
    <w:rsid w:val="DFE74564"/>
    <w:rsid w:val="DFEB9D9E"/>
    <w:rsid w:val="DFEED703"/>
    <w:rsid w:val="DFEF3FED"/>
    <w:rsid w:val="DFEF6922"/>
    <w:rsid w:val="DFEF9A8F"/>
    <w:rsid w:val="DFF35E41"/>
    <w:rsid w:val="DFF38D39"/>
    <w:rsid w:val="DFF3EE8B"/>
    <w:rsid w:val="DFF7547B"/>
    <w:rsid w:val="DFF97796"/>
    <w:rsid w:val="DFFB6FBC"/>
    <w:rsid w:val="DFFBC006"/>
    <w:rsid w:val="DFFCCFE2"/>
    <w:rsid w:val="DFFE4B58"/>
    <w:rsid w:val="DFFF427D"/>
    <w:rsid w:val="DFFF6E9C"/>
    <w:rsid w:val="DFFF90EE"/>
    <w:rsid w:val="E27F7970"/>
    <w:rsid w:val="E2BF57C3"/>
    <w:rsid w:val="E367DAC4"/>
    <w:rsid w:val="E3AF80C2"/>
    <w:rsid w:val="E3C7DE88"/>
    <w:rsid w:val="E3D7145D"/>
    <w:rsid w:val="E3F71BA9"/>
    <w:rsid w:val="E3FFAB1A"/>
    <w:rsid w:val="E4EF0B8E"/>
    <w:rsid w:val="E587EAA9"/>
    <w:rsid w:val="E593C432"/>
    <w:rsid w:val="E5D342FC"/>
    <w:rsid w:val="E5DF64E5"/>
    <w:rsid w:val="E5ED1649"/>
    <w:rsid w:val="E5FF0087"/>
    <w:rsid w:val="E5FF76CD"/>
    <w:rsid w:val="E5FFE5C2"/>
    <w:rsid w:val="E67B8B93"/>
    <w:rsid w:val="E6E3AF51"/>
    <w:rsid w:val="E6E77B72"/>
    <w:rsid w:val="E6F5F4B3"/>
    <w:rsid w:val="E6F69CD1"/>
    <w:rsid w:val="E6FD4485"/>
    <w:rsid w:val="E79F3125"/>
    <w:rsid w:val="E7F79A35"/>
    <w:rsid w:val="E7F8E6C6"/>
    <w:rsid w:val="E7FBAE0F"/>
    <w:rsid w:val="E7FD6807"/>
    <w:rsid w:val="E7FFED08"/>
    <w:rsid w:val="E87E16F3"/>
    <w:rsid w:val="E99F1667"/>
    <w:rsid w:val="E9ED8A86"/>
    <w:rsid w:val="E9EFA40B"/>
    <w:rsid w:val="EA7F0A6F"/>
    <w:rsid w:val="EAAFF11E"/>
    <w:rsid w:val="EADBB5D9"/>
    <w:rsid w:val="EAFAF5EC"/>
    <w:rsid w:val="EAFDCB94"/>
    <w:rsid w:val="EB7F047C"/>
    <w:rsid w:val="EB9FCC10"/>
    <w:rsid w:val="EBBAF943"/>
    <w:rsid w:val="EBBF054D"/>
    <w:rsid w:val="EBDB6577"/>
    <w:rsid w:val="EBDF167F"/>
    <w:rsid w:val="EBECCC96"/>
    <w:rsid w:val="EBF79D64"/>
    <w:rsid w:val="EBFD6298"/>
    <w:rsid w:val="EBFF5863"/>
    <w:rsid w:val="EBFF886C"/>
    <w:rsid w:val="EC156176"/>
    <w:rsid w:val="EC7BFBCD"/>
    <w:rsid w:val="ECDF29F1"/>
    <w:rsid w:val="ED3E9127"/>
    <w:rsid w:val="ED637583"/>
    <w:rsid w:val="ED6F2E5D"/>
    <w:rsid w:val="ED7B7DA4"/>
    <w:rsid w:val="ED7E937C"/>
    <w:rsid w:val="EDB3C8B2"/>
    <w:rsid w:val="EDBB051B"/>
    <w:rsid w:val="EDCBA6D9"/>
    <w:rsid w:val="EDCFDAF6"/>
    <w:rsid w:val="EDD12F30"/>
    <w:rsid w:val="EDD9C4B4"/>
    <w:rsid w:val="EDDA73C0"/>
    <w:rsid w:val="EDE7072A"/>
    <w:rsid w:val="EDF7E5FD"/>
    <w:rsid w:val="EDFF6A27"/>
    <w:rsid w:val="EE2FD9A2"/>
    <w:rsid w:val="EE332E0F"/>
    <w:rsid w:val="EE67EE89"/>
    <w:rsid w:val="EE7B467A"/>
    <w:rsid w:val="EE7D3AD7"/>
    <w:rsid w:val="EEC30007"/>
    <w:rsid w:val="EECF6CDC"/>
    <w:rsid w:val="EEDEACBE"/>
    <w:rsid w:val="EEF62F18"/>
    <w:rsid w:val="EEFA9DC0"/>
    <w:rsid w:val="EEFB7A3A"/>
    <w:rsid w:val="EEFD8C07"/>
    <w:rsid w:val="EEFF452F"/>
    <w:rsid w:val="EEFF6849"/>
    <w:rsid w:val="EEFFD007"/>
    <w:rsid w:val="EF1AB569"/>
    <w:rsid w:val="EF3739D7"/>
    <w:rsid w:val="EF4F6B43"/>
    <w:rsid w:val="EF5CBD5A"/>
    <w:rsid w:val="EF5DD288"/>
    <w:rsid w:val="EF5FEB71"/>
    <w:rsid w:val="EF69C5E0"/>
    <w:rsid w:val="EF78E44A"/>
    <w:rsid w:val="EF7EE563"/>
    <w:rsid w:val="EFAF5AE4"/>
    <w:rsid w:val="EFBBD1B1"/>
    <w:rsid w:val="EFBF14BB"/>
    <w:rsid w:val="EFBF2320"/>
    <w:rsid w:val="EFBF4F35"/>
    <w:rsid w:val="EFBFBC90"/>
    <w:rsid w:val="EFCFDB0A"/>
    <w:rsid w:val="EFD50AFB"/>
    <w:rsid w:val="EFD72134"/>
    <w:rsid w:val="EFDB4121"/>
    <w:rsid w:val="EFDF9F07"/>
    <w:rsid w:val="EFEE0E3E"/>
    <w:rsid w:val="EFEF35BB"/>
    <w:rsid w:val="EFEF41FF"/>
    <w:rsid w:val="EFEF53A0"/>
    <w:rsid w:val="EFEF8F52"/>
    <w:rsid w:val="EFEFCD02"/>
    <w:rsid w:val="EFF305B5"/>
    <w:rsid w:val="EFF68697"/>
    <w:rsid w:val="EFF942C7"/>
    <w:rsid w:val="EFFB1A7C"/>
    <w:rsid w:val="EFFB5414"/>
    <w:rsid w:val="EFFBBDCE"/>
    <w:rsid w:val="EFFE56ED"/>
    <w:rsid w:val="EFFE98A2"/>
    <w:rsid w:val="EFFF5F14"/>
    <w:rsid w:val="EFFF6F9D"/>
    <w:rsid w:val="EFFFB815"/>
    <w:rsid w:val="EFFFC70A"/>
    <w:rsid w:val="EFFFC9AB"/>
    <w:rsid w:val="F07D9D83"/>
    <w:rsid w:val="F17B1E10"/>
    <w:rsid w:val="F195FF7D"/>
    <w:rsid w:val="F1DBBA5A"/>
    <w:rsid w:val="F1DEA96A"/>
    <w:rsid w:val="F1F5D79C"/>
    <w:rsid w:val="F1FF4808"/>
    <w:rsid w:val="F279F464"/>
    <w:rsid w:val="F2BAE20C"/>
    <w:rsid w:val="F2DB0132"/>
    <w:rsid w:val="F2EEEBFA"/>
    <w:rsid w:val="F2FCD419"/>
    <w:rsid w:val="F335CC3C"/>
    <w:rsid w:val="F3723F4D"/>
    <w:rsid w:val="F3B78BB5"/>
    <w:rsid w:val="F3BE430E"/>
    <w:rsid w:val="F3CFB003"/>
    <w:rsid w:val="F3D7E3AF"/>
    <w:rsid w:val="F3DD4A0A"/>
    <w:rsid w:val="F3DD57F5"/>
    <w:rsid w:val="F3EA3AF6"/>
    <w:rsid w:val="F3EB965A"/>
    <w:rsid w:val="F3EE6FDD"/>
    <w:rsid w:val="F3EFEF0B"/>
    <w:rsid w:val="F3F94C69"/>
    <w:rsid w:val="F3FE11A3"/>
    <w:rsid w:val="F3FF4F71"/>
    <w:rsid w:val="F3FF6E51"/>
    <w:rsid w:val="F42FBDAE"/>
    <w:rsid w:val="F4B50B88"/>
    <w:rsid w:val="F4EE4DA0"/>
    <w:rsid w:val="F4FFE704"/>
    <w:rsid w:val="F537944E"/>
    <w:rsid w:val="F54F4EB5"/>
    <w:rsid w:val="F55D6468"/>
    <w:rsid w:val="F56F3B37"/>
    <w:rsid w:val="F57FA836"/>
    <w:rsid w:val="F587E83E"/>
    <w:rsid w:val="F58F76F7"/>
    <w:rsid w:val="F59AB5CD"/>
    <w:rsid w:val="F59F5167"/>
    <w:rsid w:val="F5B86797"/>
    <w:rsid w:val="F5BF2FB2"/>
    <w:rsid w:val="F5EEA070"/>
    <w:rsid w:val="F5EF6502"/>
    <w:rsid w:val="F5F732B4"/>
    <w:rsid w:val="F5FB6C77"/>
    <w:rsid w:val="F5FFF579"/>
    <w:rsid w:val="F63C361C"/>
    <w:rsid w:val="F65B4D3C"/>
    <w:rsid w:val="F67E625D"/>
    <w:rsid w:val="F69F9FA7"/>
    <w:rsid w:val="F6AE2B45"/>
    <w:rsid w:val="F6BE8337"/>
    <w:rsid w:val="F6BF655E"/>
    <w:rsid w:val="F6D6208E"/>
    <w:rsid w:val="F6F89371"/>
    <w:rsid w:val="F6FBBF4F"/>
    <w:rsid w:val="F6FD81EF"/>
    <w:rsid w:val="F6FECFE5"/>
    <w:rsid w:val="F6FEE9C1"/>
    <w:rsid w:val="F71B7F85"/>
    <w:rsid w:val="F71FB1E4"/>
    <w:rsid w:val="F72A4EDB"/>
    <w:rsid w:val="F75BED2B"/>
    <w:rsid w:val="F76718CA"/>
    <w:rsid w:val="F77F1F56"/>
    <w:rsid w:val="F78F59F3"/>
    <w:rsid w:val="F793210B"/>
    <w:rsid w:val="F7B70935"/>
    <w:rsid w:val="F7BA5B1C"/>
    <w:rsid w:val="F7BB6F54"/>
    <w:rsid w:val="F7BF691F"/>
    <w:rsid w:val="F7C5CA10"/>
    <w:rsid w:val="F7CF8FEC"/>
    <w:rsid w:val="F7D90457"/>
    <w:rsid w:val="F7DB6FA4"/>
    <w:rsid w:val="F7EDAE58"/>
    <w:rsid w:val="F7EE465B"/>
    <w:rsid w:val="F7EF2AED"/>
    <w:rsid w:val="F7F12A5D"/>
    <w:rsid w:val="F7F31B11"/>
    <w:rsid w:val="F7F38AFC"/>
    <w:rsid w:val="F7F4D330"/>
    <w:rsid w:val="F7F65380"/>
    <w:rsid w:val="F7F68BA2"/>
    <w:rsid w:val="F7F7B016"/>
    <w:rsid w:val="F7FA393E"/>
    <w:rsid w:val="F7FDA8D3"/>
    <w:rsid w:val="F7FEAE20"/>
    <w:rsid w:val="F7FF3C43"/>
    <w:rsid w:val="F7FF3E51"/>
    <w:rsid w:val="F7FFB7C9"/>
    <w:rsid w:val="F83FDD64"/>
    <w:rsid w:val="F845933D"/>
    <w:rsid w:val="F857C0E0"/>
    <w:rsid w:val="F86B2F14"/>
    <w:rsid w:val="F88F7095"/>
    <w:rsid w:val="F8B74DB3"/>
    <w:rsid w:val="F8F68B19"/>
    <w:rsid w:val="F8F7195A"/>
    <w:rsid w:val="F8FE5D18"/>
    <w:rsid w:val="F8FFB7E9"/>
    <w:rsid w:val="F97FA051"/>
    <w:rsid w:val="F9C041A7"/>
    <w:rsid w:val="F9CF6050"/>
    <w:rsid w:val="F9CFEC8C"/>
    <w:rsid w:val="F9DFA73B"/>
    <w:rsid w:val="F9FD4FFC"/>
    <w:rsid w:val="F9FF14EB"/>
    <w:rsid w:val="F9FF986D"/>
    <w:rsid w:val="FA3EEE5D"/>
    <w:rsid w:val="FA6F8BA1"/>
    <w:rsid w:val="FA7E6FE6"/>
    <w:rsid w:val="FAAFF74B"/>
    <w:rsid w:val="FACF5A9C"/>
    <w:rsid w:val="FACFFECD"/>
    <w:rsid w:val="FADE56F0"/>
    <w:rsid w:val="FAE2E4CB"/>
    <w:rsid w:val="FAE92B71"/>
    <w:rsid w:val="FAF2CA27"/>
    <w:rsid w:val="FAF3201E"/>
    <w:rsid w:val="FAF36998"/>
    <w:rsid w:val="FAF7F321"/>
    <w:rsid w:val="FAFBE11A"/>
    <w:rsid w:val="FB1F7F7A"/>
    <w:rsid w:val="FB3A39DA"/>
    <w:rsid w:val="FB3D7C4B"/>
    <w:rsid w:val="FB3FF4DD"/>
    <w:rsid w:val="FB4D19A1"/>
    <w:rsid w:val="FB5BCF3D"/>
    <w:rsid w:val="FB7F4DE5"/>
    <w:rsid w:val="FB7FFE20"/>
    <w:rsid w:val="FB89070F"/>
    <w:rsid w:val="FB8EB294"/>
    <w:rsid w:val="FB93C0B7"/>
    <w:rsid w:val="FB9E03BC"/>
    <w:rsid w:val="FBAEE8ED"/>
    <w:rsid w:val="FBAFCFAE"/>
    <w:rsid w:val="FBB55183"/>
    <w:rsid w:val="FBBFE3EB"/>
    <w:rsid w:val="FBBFE474"/>
    <w:rsid w:val="FBD7F97C"/>
    <w:rsid w:val="FBDB6975"/>
    <w:rsid w:val="FBDDAD10"/>
    <w:rsid w:val="FBDE85FD"/>
    <w:rsid w:val="FBDF078C"/>
    <w:rsid w:val="FBED34DA"/>
    <w:rsid w:val="FBEFC6D4"/>
    <w:rsid w:val="FBF789FE"/>
    <w:rsid w:val="FBF9D577"/>
    <w:rsid w:val="FBFC7D82"/>
    <w:rsid w:val="FBFD56EB"/>
    <w:rsid w:val="FBFD61D5"/>
    <w:rsid w:val="FBFD7575"/>
    <w:rsid w:val="FBFDA9AB"/>
    <w:rsid w:val="FBFDD2E1"/>
    <w:rsid w:val="FBFE580E"/>
    <w:rsid w:val="FBFF124D"/>
    <w:rsid w:val="FBFF2FE8"/>
    <w:rsid w:val="FBFF3FE9"/>
    <w:rsid w:val="FBFF6619"/>
    <w:rsid w:val="FBFFD405"/>
    <w:rsid w:val="FC27F366"/>
    <w:rsid w:val="FC56B8C3"/>
    <w:rsid w:val="FC7BE078"/>
    <w:rsid w:val="FC7EC8E6"/>
    <w:rsid w:val="FC7F50AD"/>
    <w:rsid w:val="FC7FFD7F"/>
    <w:rsid w:val="FC95E741"/>
    <w:rsid w:val="FCACA68D"/>
    <w:rsid w:val="FCAF8296"/>
    <w:rsid w:val="FCBF5F1A"/>
    <w:rsid w:val="FCBFB427"/>
    <w:rsid w:val="FCCFEEC4"/>
    <w:rsid w:val="FCDE4608"/>
    <w:rsid w:val="FCEB9EDB"/>
    <w:rsid w:val="FCED92AA"/>
    <w:rsid w:val="FCF755CA"/>
    <w:rsid w:val="FCFB20BF"/>
    <w:rsid w:val="FCFEEE20"/>
    <w:rsid w:val="FCFF2C3A"/>
    <w:rsid w:val="FD259F65"/>
    <w:rsid w:val="FD339C37"/>
    <w:rsid w:val="FD459B40"/>
    <w:rsid w:val="FD4B51FC"/>
    <w:rsid w:val="FD4ED584"/>
    <w:rsid w:val="FD5F8241"/>
    <w:rsid w:val="FD67DF35"/>
    <w:rsid w:val="FD6F92B6"/>
    <w:rsid w:val="FD6FE63E"/>
    <w:rsid w:val="FD765E2E"/>
    <w:rsid w:val="FD7B9511"/>
    <w:rsid w:val="FD7E9837"/>
    <w:rsid w:val="FD7F75FB"/>
    <w:rsid w:val="FD971B61"/>
    <w:rsid w:val="FD9B9D9D"/>
    <w:rsid w:val="FD9F67EF"/>
    <w:rsid w:val="FDB308F7"/>
    <w:rsid w:val="FDB72550"/>
    <w:rsid w:val="FDBB0E01"/>
    <w:rsid w:val="FDBEFA64"/>
    <w:rsid w:val="FDBF766F"/>
    <w:rsid w:val="FDBF8B74"/>
    <w:rsid w:val="FDC7242E"/>
    <w:rsid w:val="FDD26422"/>
    <w:rsid w:val="FDDA62E8"/>
    <w:rsid w:val="FDDB6FE2"/>
    <w:rsid w:val="FDE10B5B"/>
    <w:rsid w:val="FDEB9D3A"/>
    <w:rsid w:val="FDEFEC85"/>
    <w:rsid w:val="FDEFF0BC"/>
    <w:rsid w:val="FDF9A640"/>
    <w:rsid w:val="FDFBCB44"/>
    <w:rsid w:val="FDFC7E60"/>
    <w:rsid w:val="FDFD32D2"/>
    <w:rsid w:val="FDFD47FF"/>
    <w:rsid w:val="FDFE1ECD"/>
    <w:rsid w:val="FDFEBED3"/>
    <w:rsid w:val="FE1F06B7"/>
    <w:rsid w:val="FE4BC95A"/>
    <w:rsid w:val="FE568E57"/>
    <w:rsid w:val="FE6574E7"/>
    <w:rsid w:val="FE6F63C0"/>
    <w:rsid w:val="FE72C9E2"/>
    <w:rsid w:val="FE73FEDB"/>
    <w:rsid w:val="FE7A19AC"/>
    <w:rsid w:val="FE7CE13E"/>
    <w:rsid w:val="FE7FD7BB"/>
    <w:rsid w:val="FE88D4C7"/>
    <w:rsid w:val="FE8EFD49"/>
    <w:rsid w:val="FE9D83EC"/>
    <w:rsid w:val="FE9E767F"/>
    <w:rsid w:val="FEAF3678"/>
    <w:rsid w:val="FEB54631"/>
    <w:rsid w:val="FEBF2E3D"/>
    <w:rsid w:val="FEBF57BE"/>
    <w:rsid w:val="FEBFEF93"/>
    <w:rsid w:val="FECB6873"/>
    <w:rsid w:val="FECBD257"/>
    <w:rsid w:val="FECE8BFC"/>
    <w:rsid w:val="FECF8D6D"/>
    <w:rsid w:val="FED242A2"/>
    <w:rsid w:val="FEDD2362"/>
    <w:rsid w:val="FEDF16C2"/>
    <w:rsid w:val="FEDF6A4C"/>
    <w:rsid w:val="FEDFA605"/>
    <w:rsid w:val="FEEDF2B4"/>
    <w:rsid w:val="FEEE86AD"/>
    <w:rsid w:val="FEEF2416"/>
    <w:rsid w:val="FEEF951E"/>
    <w:rsid w:val="FEEFCB08"/>
    <w:rsid w:val="FEEFEAD7"/>
    <w:rsid w:val="FEF5CA10"/>
    <w:rsid w:val="FEF6A1A7"/>
    <w:rsid w:val="FEF73964"/>
    <w:rsid w:val="FEF73CEB"/>
    <w:rsid w:val="FEF766B6"/>
    <w:rsid w:val="FEF7FF26"/>
    <w:rsid w:val="FEFCB649"/>
    <w:rsid w:val="FEFD644F"/>
    <w:rsid w:val="FEFDB5AA"/>
    <w:rsid w:val="FEFDF596"/>
    <w:rsid w:val="FEFE42FF"/>
    <w:rsid w:val="FEFF2A1E"/>
    <w:rsid w:val="FEFF791A"/>
    <w:rsid w:val="FEFF7D6C"/>
    <w:rsid w:val="FEFF84FD"/>
    <w:rsid w:val="FEFFDCAD"/>
    <w:rsid w:val="FF17C204"/>
    <w:rsid w:val="FF35D067"/>
    <w:rsid w:val="FF3B58B9"/>
    <w:rsid w:val="FF3D69BB"/>
    <w:rsid w:val="FF473CBD"/>
    <w:rsid w:val="FF4F7689"/>
    <w:rsid w:val="FF55313B"/>
    <w:rsid w:val="FF55EB36"/>
    <w:rsid w:val="FF5DBAF5"/>
    <w:rsid w:val="FF5E65A6"/>
    <w:rsid w:val="FF5F79DE"/>
    <w:rsid w:val="FF5F7BCA"/>
    <w:rsid w:val="FF635AA4"/>
    <w:rsid w:val="FF6D5D51"/>
    <w:rsid w:val="FF6D772A"/>
    <w:rsid w:val="FF6E0917"/>
    <w:rsid w:val="FF6E4F75"/>
    <w:rsid w:val="FF6F255C"/>
    <w:rsid w:val="FF70EA0D"/>
    <w:rsid w:val="FF739BA8"/>
    <w:rsid w:val="FF750593"/>
    <w:rsid w:val="FF752499"/>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A33F"/>
    <w:rsid w:val="FFB7F678"/>
    <w:rsid w:val="FFBB6C63"/>
    <w:rsid w:val="FFBC2608"/>
    <w:rsid w:val="FFBE5E8E"/>
    <w:rsid w:val="FFBF0CBC"/>
    <w:rsid w:val="FFBF8C8B"/>
    <w:rsid w:val="FFBF8E3E"/>
    <w:rsid w:val="FFC762F1"/>
    <w:rsid w:val="FFCADADA"/>
    <w:rsid w:val="FFCF99B4"/>
    <w:rsid w:val="FFCFFE68"/>
    <w:rsid w:val="FFD73265"/>
    <w:rsid w:val="FFD767E8"/>
    <w:rsid w:val="FFD7A26A"/>
    <w:rsid w:val="FFD9F857"/>
    <w:rsid w:val="FFDB6EEC"/>
    <w:rsid w:val="FFDC551E"/>
    <w:rsid w:val="FFDC86ED"/>
    <w:rsid w:val="FFDF1C78"/>
    <w:rsid w:val="FFDF2CF7"/>
    <w:rsid w:val="FFDF7C92"/>
    <w:rsid w:val="FFDF82C4"/>
    <w:rsid w:val="FFDF9E3A"/>
    <w:rsid w:val="FFDFB764"/>
    <w:rsid w:val="FFE5B6A6"/>
    <w:rsid w:val="FFE78E29"/>
    <w:rsid w:val="FFE9DDC0"/>
    <w:rsid w:val="FFEA26BD"/>
    <w:rsid w:val="FFEA69E4"/>
    <w:rsid w:val="FFEBFD6B"/>
    <w:rsid w:val="FFED040E"/>
    <w:rsid w:val="FFED56ED"/>
    <w:rsid w:val="FFED5D83"/>
    <w:rsid w:val="FFEE2ECB"/>
    <w:rsid w:val="FFEF2B85"/>
    <w:rsid w:val="FFEF3BE1"/>
    <w:rsid w:val="FFEF5A39"/>
    <w:rsid w:val="FFEFA269"/>
    <w:rsid w:val="FFF19D0B"/>
    <w:rsid w:val="FFF6B627"/>
    <w:rsid w:val="FFF7647C"/>
    <w:rsid w:val="FFF7B7AB"/>
    <w:rsid w:val="FFF7C4FE"/>
    <w:rsid w:val="FFF7E9B7"/>
    <w:rsid w:val="FFF898A2"/>
    <w:rsid w:val="FFF8CA89"/>
    <w:rsid w:val="FFF90228"/>
    <w:rsid w:val="FFF92751"/>
    <w:rsid w:val="FFF939D3"/>
    <w:rsid w:val="FFF968D5"/>
    <w:rsid w:val="FFF9A183"/>
    <w:rsid w:val="FFF9B0A5"/>
    <w:rsid w:val="FFFA89B0"/>
    <w:rsid w:val="FFFAA610"/>
    <w:rsid w:val="FFFB0F65"/>
    <w:rsid w:val="FFFB5B1F"/>
    <w:rsid w:val="FFFB80BE"/>
    <w:rsid w:val="FFFBB092"/>
    <w:rsid w:val="FFFC7C11"/>
    <w:rsid w:val="FFFD1E3D"/>
    <w:rsid w:val="FFFD4C7C"/>
    <w:rsid w:val="FFFD6E8E"/>
    <w:rsid w:val="FFFD7B44"/>
    <w:rsid w:val="FFFE25E3"/>
    <w:rsid w:val="FFFE2DEC"/>
    <w:rsid w:val="FFFF0359"/>
    <w:rsid w:val="FFFF16E5"/>
    <w:rsid w:val="FFFF1E2E"/>
    <w:rsid w:val="FFFF21D6"/>
    <w:rsid w:val="FFFF2DF5"/>
    <w:rsid w:val="FFFF32AC"/>
    <w:rsid w:val="FFFF44A4"/>
    <w:rsid w:val="FFFF473C"/>
    <w:rsid w:val="FFFF4ABB"/>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6"/>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9"/>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40"/>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1"/>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2"/>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3"/>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4"/>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7">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55"/>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6"/>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2"/>
    <w:semiHidden/>
    <w:unhideWhenUsed/>
    <w:qFormat/>
    <w:uiPriority w:val="99"/>
    <w:pPr>
      <w:snapToGrid w:val="0"/>
      <w:jc w:val="left"/>
    </w:pPr>
  </w:style>
  <w:style w:type="paragraph" w:styleId="15">
    <w:name w:val="Balloon Text"/>
    <w:basedOn w:val="1"/>
    <w:link w:val="51"/>
    <w:semiHidden/>
    <w:unhideWhenUsed/>
    <w:qFormat/>
    <w:uiPriority w:val="99"/>
    <w:pPr>
      <w:spacing w:line="240" w:lineRule="auto"/>
    </w:pPr>
    <w:rPr>
      <w:sz w:val="18"/>
      <w:szCs w:val="18"/>
    </w:rPr>
  </w:style>
  <w:style w:type="paragraph" w:styleId="16">
    <w:name w:val="footer"/>
    <w:basedOn w:val="1"/>
    <w:link w:val="38"/>
    <w:unhideWhenUsed/>
    <w:qFormat/>
    <w:uiPriority w:val="99"/>
    <w:pPr>
      <w:tabs>
        <w:tab w:val="center" w:pos="4153"/>
        <w:tab w:val="right" w:pos="8306"/>
      </w:tabs>
      <w:snapToGrid w:val="0"/>
      <w:jc w:val="left"/>
    </w:pPr>
    <w:rPr>
      <w:sz w:val="18"/>
      <w:szCs w:val="18"/>
    </w:rPr>
  </w:style>
  <w:style w:type="paragraph" w:styleId="17">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7"/>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paragraph" w:styleId="23">
    <w:name w:val="annotation subject"/>
    <w:basedOn w:val="11"/>
    <w:next w:val="11"/>
    <w:link w:val="56"/>
    <w:semiHidden/>
    <w:unhideWhenUsed/>
    <w:qFormat/>
    <w:uiPriority w:val="99"/>
    <w:rPr>
      <w:b/>
      <w:bCs/>
    </w:rPr>
  </w:style>
  <w:style w:type="table" w:styleId="25">
    <w:name w:val="Table Grid"/>
    <w:basedOn w:val="2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Grid 5"/>
    <w:basedOn w:val="24"/>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8">
    <w:name w:val="Strong"/>
    <w:basedOn w:val="27"/>
    <w:qFormat/>
    <w:uiPriority w:val="22"/>
    <w:rPr>
      <w:b/>
    </w:rPr>
  </w:style>
  <w:style w:type="character" w:styleId="29">
    <w:name w:val="endnote reference"/>
    <w:basedOn w:val="27"/>
    <w:semiHidden/>
    <w:unhideWhenUsed/>
    <w:qFormat/>
    <w:uiPriority w:val="99"/>
    <w:rPr>
      <w:vertAlign w:val="superscript"/>
    </w:rPr>
  </w:style>
  <w:style w:type="character" w:styleId="30">
    <w:name w:val="page number"/>
    <w:basedOn w:val="27"/>
    <w:qFormat/>
    <w:uiPriority w:val="0"/>
  </w:style>
  <w:style w:type="character" w:styleId="31">
    <w:name w:val="Emphasis"/>
    <w:basedOn w:val="27"/>
    <w:qFormat/>
    <w:uiPriority w:val="20"/>
    <w:rPr>
      <w:i/>
    </w:rPr>
  </w:style>
  <w:style w:type="character" w:styleId="32">
    <w:name w:val="Hyperlink"/>
    <w:basedOn w:val="27"/>
    <w:unhideWhenUsed/>
    <w:qFormat/>
    <w:uiPriority w:val="99"/>
    <w:rPr>
      <w:color w:val="0563C1" w:themeColor="hyperlink"/>
      <w:u w:val="single"/>
      <w14:textFill>
        <w14:solidFill>
          <w14:schemeClr w14:val="hlink"/>
        </w14:solidFill>
      </w14:textFill>
    </w:rPr>
  </w:style>
  <w:style w:type="character" w:styleId="33">
    <w:name w:val="HTML Code"/>
    <w:basedOn w:val="27"/>
    <w:semiHidden/>
    <w:unhideWhenUsed/>
    <w:qFormat/>
    <w:uiPriority w:val="99"/>
    <w:rPr>
      <w:rFonts w:ascii="Courier New" w:hAnsi="Courier New"/>
      <w:sz w:val="20"/>
    </w:rPr>
  </w:style>
  <w:style w:type="character" w:styleId="34">
    <w:name w:val="annotation reference"/>
    <w:basedOn w:val="27"/>
    <w:semiHidden/>
    <w:unhideWhenUsed/>
    <w:qFormat/>
    <w:uiPriority w:val="99"/>
    <w:rPr>
      <w:sz w:val="21"/>
      <w:szCs w:val="21"/>
    </w:rPr>
  </w:style>
  <w:style w:type="character" w:styleId="35">
    <w:name w:val="footnote reference"/>
    <w:basedOn w:val="27"/>
    <w:semiHidden/>
    <w:qFormat/>
    <w:uiPriority w:val="0"/>
    <w:rPr>
      <w:vertAlign w:val="superscript"/>
    </w:rPr>
  </w:style>
  <w:style w:type="character" w:customStyle="1" w:styleId="36">
    <w:name w:val="标题 1 字符"/>
    <w:basedOn w:val="27"/>
    <w:link w:val="2"/>
    <w:qFormat/>
    <w:uiPriority w:val="0"/>
    <w:rPr>
      <w:rFonts w:ascii="Times New Roman" w:hAnsi="Times New Roman" w:eastAsia="宋体" w:cs="Times New Roman"/>
      <w:b/>
      <w:bCs/>
      <w:kern w:val="44"/>
      <w:sz w:val="30"/>
      <w:szCs w:val="30"/>
    </w:rPr>
  </w:style>
  <w:style w:type="character" w:customStyle="1" w:styleId="37">
    <w:name w:val="页眉 字符"/>
    <w:basedOn w:val="27"/>
    <w:link w:val="17"/>
    <w:qFormat/>
    <w:uiPriority w:val="99"/>
    <w:rPr>
      <w:rFonts w:ascii="Times New Roman" w:hAnsi="Times New Roman" w:eastAsia="宋体"/>
      <w:sz w:val="18"/>
      <w:szCs w:val="18"/>
    </w:rPr>
  </w:style>
  <w:style w:type="character" w:customStyle="1" w:styleId="38">
    <w:name w:val="页脚 字符"/>
    <w:basedOn w:val="27"/>
    <w:link w:val="16"/>
    <w:qFormat/>
    <w:uiPriority w:val="99"/>
    <w:rPr>
      <w:rFonts w:ascii="Times New Roman" w:hAnsi="Times New Roman" w:eastAsia="宋体"/>
      <w:sz w:val="18"/>
      <w:szCs w:val="18"/>
    </w:rPr>
  </w:style>
  <w:style w:type="character" w:customStyle="1" w:styleId="39">
    <w:name w:val="标题 2 字符"/>
    <w:basedOn w:val="27"/>
    <w:link w:val="3"/>
    <w:qFormat/>
    <w:uiPriority w:val="9"/>
    <w:rPr>
      <w:rFonts w:ascii="Times New Roman" w:hAnsi="Times New Roman" w:eastAsia="宋体" w:cstheme="majorBidi"/>
      <w:b/>
      <w:bCs/>
      <w:sz w:val="28"/>
      <w:szCs w:val="32"/>
    </w:rPr>
  </w:style>
  <w:style w:type="character" w:customStyle="1" w:styleId="40">
    <w:name w:val="标题 3 字符"/>
    <w:basedOn w:val="27"/>
    <w:link w:val="4"/>
    <w:qFormat/>
    <w:uiPriority w:val="9"/>
    <w:rPr>
      <w:rFonts w:ascii="Times New Roman" w:hAnsi="Times New Roman" w:eastAsia="宋体"/>
      <w:b/>
      <w:bCs/>
      <w:sz w:val="24"/>
      <w:szCs w:val="32"/>
    </w:rPr>
  </w:style>
  <w:style w:type="character" w:customStyle="1" w:styleId="41">
    <w:name w:val="标题 4 字符"/>
    <w:basedOn w:val="27"/>
    <w:link w:val="5"/>
    <w:qFormat/>
    <w:uiPriority w:val="9"/>
    <w:rPr>
      <w:rFonts w:ascii="Times New Roman" w:hAnsi="Times New Roman" w:eastAsia="宋体" w:cstheme="majorBidi"/>
      <w:bCs/>
      <w:sz w:val="24"/>
      <w:szCs w:val="28"/>
    </w:rPr>
  </w:style>
  <w:style w:type="character" w:customStyle="1" w:styleId="42">
    <w:name w:val="标题 5 字符"/>
    <w:basedOn w:val="27"/>
    <w:link w:val="6"/>
    <w:qFormat/>
    <w:uiPriority w:val="9"/>
    <w:rPr>
      <w:rFonts w:ascii="Times New Roman" w:hAnsi="Times New Roman" w:eastAsia="宋体"/>
      <w:bCs/>
      <w:sz w:val="24"/>
      <w:szCs w:val="28"/>
    </w:rPr>
  </w:style>
  <w:style w:type="character" w:customStyle="1" w:styleId="43">
    <w:name w:val="标题 6 字符"/>
    <w:basedOn w:val="27"/>
    <w:link w:val="7"/>
    <w:qFormat/>
    <w:uiPriority w:val="9"/>
    <w:rPr>
      <w:rFonts w:ascii="Times New Roman" w:hAnsi="Times New Roman" w:eastAsia="宋体" w:cstheme="majorBidi"/>
      <w:bCs/>
      <w:sz w:val="24"/>
      <w:szCs w:val="24"/>
    </w:rPr>
  </w:style>
  <w:style w:type="character" w:customStyle="1" w:styleId="44">
    <w:name w:val="标题 7 字符"/>
    <w:basedOn w:val="27"/>
    <w:link w:val="8"/>
    <w:semiHidden/>
    <w:qFormat/>
    <w:uiPriority w:val="9"/>
    <w:rPr>
      <w:rFonts w:ascii="Times New Roman" w:hAnsi="Times New Roman" w:eastAsia="宋体"/>
      <w:bCs/>
      <w:sz w:val="24"/>
      <w:szCs w:val="24"/>
    </w:rPr>
  </w:style>
  <w:style w:type="paragraph" w:customStyle="1" w:styleId="45">
    <w:name w:val="图表题注"/>
    <w:basedOn w:val="1"/>
    <w:next w:val="1"/>
    <w:qFormat/>
    <w:uiPriority w:val="0"/>
    <w:pPr>
      <w:spacing w:beforeLines="50" w:afterLines="50" w:line="288" w:lineRule="auto"/>
      <w:jc w:val="center"/>
    </w:pPr>
    <w:rPr>
      <w:rFonts w:cs="Times New Roman"/>
      <w:sz w:val="21"/>
      <w:szCs w:val="21"/>
    </w:rPr>
  </w:style>
  <w:style w:type="character" w:customStyle="1" w:styleId="46">
    <w:name w:val="纯文本 字符"/>
    <w:basedOn w:val="27"/>
    <w:link w:val="13"/>
    <w:qFormat/>
    <w:uiPriority w:val="0"/>
    <w:rPr>
      <w:rFonts w:ascii="宋体" w:hAnsi="Courier New" w:eastAsia="宋体" w:cs="Times New Roman"/>
      <w:szCs w:val="20"/>
    </w:rPr>
  </w:style>
  <w:style w:type="character" w:customStyle="1" w:styleId="47">
    <w:name w:val="脚注文本 字符"/>
    <w:basedOn w:val="27"/>
    <w:link w:val="19"/>
    <w:semiHidden/>
    <w:qFormat/>
    <w:uiPriority w:val="0"/>
    <w:rPr>
      <w:rFonts w:ascii="Times New Roman" w:hAnsi="Times New Roman" w:eastAsia="宋体" w:cs="Times New Roman"/>
      <w:sz w:val="18"/>
      <w:szCs w:val="18"/>
    </w:rPr>
  </w:style>
  <w:style w:type="paragraph" w:customStyle="1" w:styleId="48">
    <w:name w:val="公式"/>
    <w:basedOn w:val="1"/>
    <w:next w:val="1"/>
    <w:qFormat/>
    <w:uiPriority w:val="0"/>
    <w:pPr>
      <w:tabs>
        <w:tab w:val="right" w:pos="8971"/>
      </w:tabs>
      <w:spacing w:beforeLines="50" w:afterLines="50"/>
      <w:ind w:firstLine="480"/>
    </w:pPr>
    <w:rPr>
      <w:rFonts w:cs="Times New Roman"/>
      <w:szCs w:val="21"/>
    </w:rPr>
  </w:style>
  <w:style w:type="character" w:styleId="49">
    <w:name w:val="Placeholder Text"/>
    <w:basedOn w:val="27"/>
    <w:semiHidden/>
    <w:qFormat/>
    <w:uiPriority w:val="99"/>
    <w:rPr>
      <w:color w:val="808080"/>
    </w:rPr>
  </w:style>
  <w:style w:type="paragraph" w:customStyle="1" w:styleId="50">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51">
    <w:name w:val="批注框文本 字符"/>
    <w:basedOn w:val="27"/>
    <w:link w:val="15"/>
    <w:semiHidden/>
    <w:qFormat/>
    <w:uiPriority w:val="99"/>
    <w:rPr>
      <w:rFonts w:ascii="Times New Roman" w:hAnsi="Times New Roman" w:eastAsia="宋体"/>
      <w:sz w:val="18"/>
      <w:szCs w:val="18"/>
    </w:rPr>
  </w:style>
  <w:style w:type="character" w:customStyle="1" w:styleId="52">
    <w:name w:val="尾注文本 字符"/>
    <w:basedOn w:val="27"/>
    <w:link w:val="14"/>
    <w:semiHidden/>
    <w:qFormat/>
    <w:uiPriority w:val="99"/>
    <w:rPr>
      <w:rFonts w:ascii="Times New Roman" w:hAnsi="Times New Roman" w:eastAsia="宋体"/>
      <w:sz w:val="24"/>
    </w:rPr>
  </w:style>
  <w:style w:type="paragraph" w:styleId="53">
    <w:name w:val="List Paragraph"/>
    <w:basedOn w:val="1"/>
    <w:qFormat/>
    <w:uiPriority w:val="34"/>
    <w:pPr>
      <w:ind w:firstLine="420"/>
    </w:pPr>
  </w:style>
  <w:style w:type="character" w:customStyle="1" w:styleId="54">
    <w:name w:val="ca-3"/>
    <w:basedOn w:val="27"/>
    <w:qFormat/>
    <w:uiPriority w:val="0"/>
  </w:style>
  <w:style w:type="character" w:customStyle="1" w:styleId="55">
    <w:name w:val="批注文字 字符"/>
    <w:basedOn w:val="27"/>
    <w:link w:val="11"/>
    <w:semiHidden/>
    <w:qFormat/>
    <w:uiPriority w:val="99"/>
    <w:rPr>
      <w:rFonts w:cstheme="minorBidi"/>
      <w:kern w:val="2"/>
      <w:sz w:val="24"/>
      <w:szCs w:val="22"/>
    </w:rPr>
  </w:style>
  <w:style w:type="character" w:customStyle="1" w:styleId="56">
    <w:name w:val="批注主题 字符"/>
    <w:basedOn w:val="55"/>
    <w:link w:val="23"/>
    <w:semiHidden/>
    <w:qFormat/>
    <w:uiPriority w:val="99"/>
    <w:rPr>
      <w:rFonts w:cstheme="minorBidi"/>
      <w:b/>
      <w:bCs/>
      <w:kern w:val="2"/>
      <w:sz w:val="24"/>
      <w:szCs w:val="2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0.jpeg"/><Relationship Id="rId74" Type="http://schemas.openxmlformats.org/officeDocument/2006/relationships/image" Target="media/image49.jpeg"/><Relationship Id="rId73" Type="http://schemas.openxmlformats.org/officeDocument/2006/relationships/image" Target="media/image48.jpeg"/><Relationship Id="rId72" Type="http://schemas.openxmlformats.org/officeDocument/2006/relationships/image" Target="media/image47.png"/><Relationship Id="rId71" Type="http://schemas.openxmlformats.org/officeDocument/2006/relationships/image" Target="media/image46.jpeg"/><Relationship Id="rId70" Type="http://schemas.openxmlformats.org/officeDocument/2006/relationships/image" Target="media/image45.jpeg"/><Relationship Id="rId7" Type="http://schemas.openxmlformats.org/officeDocument/2006/relationships/header" Target="head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jpe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endnotes" Target="endnotes.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jpeg"/><Relationship Id="rId54" Type="http://schemas.openxmlformats.org/officeDocument/2006/relationships/image" Target="media/image29.png"/><Relationship Id="rId53" Type="http://schemas.openxmlformats.org/officeDocument/2006/relationships/image" Target="media/image28.jpe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jpeg"/><Relationship Id="rId5" Type="http://schemas.openxmlformats.org/officeDocument/2006/relationships/footnotes" Target="footnotes.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microsoft.com/office/2011/relationships/commentsExtended" Target="commentsExtended.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comments" Target="comment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8.xml"/><Relationship Id="rId23" Type="http://schemas.openxmlformats.org/officeDocument/2006/relationships/header" Target="header10.xml"/><Relationship Id="rId22" Type="http://schemas.openxmlformats.org/officeDocument/2006/relationships/footer" Target="footer7.xml"/><Relationship Id="rId21" Type="http://schemas.openxmlformats.org/officeDocument/2006/relationships/footer" Target="footer6.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5.xml"/><Relationship Id="rId17" Type="http://schemas.openxmlformats.org/officeDocument/2006/relationships/header" Target="header7.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MS</Company>
  <Pages>71</Pages>
  <Words>6947</Words>
  <Characters>39598</Characters>
  <Lines>329</Lines>
  <Paragraphs>92</Paragraphs>
  <TotalTime>0</TotalTime>
  <ScaleCrop>false</ScaleCrop>
  <LinksUpToDate>false</LinksUpToDate>
  <CharactersWithSpaces>46453</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2020-06-02T06:00:00Z</dcterms:created>
  <dc:creator>张君涛</dc:creator>
  <cp:lastModifiedBy>deepin</cp:lastModifiedBy>
  <dcterms:modified xsi:type="dcterms:W3CDTF">2020-06-01T14:37:27Z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